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41678" w14:textId="67F10AB5" w:rsidR="00685B84" w:rsidRPr="00E5272E" w:rsidRDefault="00685B84" w:rsidP="00685B84">
      <w:pPr>
        <w:jc w:val="center"/>
      </w:pPr>
      <w:r w:rsidRPr="00E5272E">
        <w:rPr>
          <w:b/>
          <w:bCs/>
        </w:rPr>
        <w:t xml:space="preserve">Report </w:t>
      </w:r>
      <w:r>
        <w:rPr>
          <w:b/>
          <w:bCs/>
        </w:rPr>
        <w:t>3</w:t>
      </w:r>
      <w:r w:rsidRPr="00E5272E">
        <w:rPr>
          <w:b/>
          <w:bCs/>
        </w:rPr>
        <w:t>—</w:t>
      </w:r>
      <w:r>
        <w:rPr>
          <w:b/>
        </w:rPr>
        <w:t>Formative Evaluation</w:t>
      </w:r>
      <w:r w:rsidRPr="00E5272E">
        <w:t xml:space="preserve">   </w:t>
      </w:r>
      <w:r w:rsidRPr="00E5272E">
        <w:rPr>
          <w:b/>
          <w:bCs/>
        </w:rPr>
        <w:t xml:space="preserve">  </w:t>
      </w:r>
    </w:p>
    <w:p w14:paraId="7ADEBB01" w14:textId="77777777" w:rsidR="00685B84" w:rsidRPr="00E5272E" w:rsidRDefault="00685B84" w:rsidP="00685B84">
      <w:pPr>
        <w:jc w:val="center"/>
        <w:rPr>
          <w:kern w:val="36"/>
        </w:rPr>
      </w:pPr>
      <w:r w:rsidRPr="00E5272E">
        <w:rPr>
          <w:kern w:val="36"/>
        </w:rPr>
        <w:t>Melissa Kustra</w:t>
      </w:r>
    </w:p>
    <w:p w14:paraId="4DB90528" w14:textId="77777777" w:rsidR="00685B84" w:rsidRPr="00E5272E" w:rsidRDefault="00685B84" w:rsidP="00685B84">
      <w:pPr>
        <w:jc w:val="center"/>
        <w:rPr>
          <w:kern w:val="36"/>
        </w:rPr>
      </w:pPr>
      <w:r w:rsidRPr="00E5272E">
        <w:rPr>
          <w:kern w:val="36"/>
        </w:rPr>
        <w:t xml:space="preserve">ISLT, Florida State University </w:t>
      </w:r>
    </w:p>
    <w:p w14:paraId="4E07A9AB" w14:textId="77777777" w:rsidR="00685B84" w:rsidRPr="00E5272E" w:rsidRDefault="00685B84" w:rsidP="00685B84">
      <w:pPr>
        <w:jc w:val="center"/>
        <w:rPr>
          <w:kern w:val="36"/>
        </w:rPr>
      </w:pPr>
      <w:r w:rsidRPr="00E5272E">
        <w:rPr>
          <w:kern w:val="36"/>
        </w:rPr>
        <w:t xml:space="preserve">EME 5603 </w:t>
      </w:r>
    </w:p>
    <w:p w14:paraId="1704F2AB" w14:textId="77777777" w:rsidR="00685B84" w:rsidRPr="00E5272E" w:rsidRDefault="00685B84" w:rsidP="00685B84">
      <w:pPr>
        <w:jc w:val="center"/>
        <w:rPr>
          <w:b/>
          <w:bCs/>
          <w:kern w:val="36"/>
        </w:rPr>
      </w:pPr>
      <w:r w:rsidRPr="00E5272E">
        <w:rPr>
          <w:kern w:val="36"/>
        </w:rPr>
        <w:t>Dr. Kerry Burner</w:t>
      </w:r>
    </w:p>
    <w:p w14:paraId="33DE5307" w14:textId="4A27707B" w:rsidR="00685B84" w:rsidRPr="00E5272E" w:rsidRDefault="00407964" w:rsidP="00685B84">
      <w:pPr>
        <w:jc w:val="center"/>
        <w:rPr>
          <w:kern w:val="36"/>
        </w:rPr>
      </w:pPr>
      <w:r>
        <w:rPr>
          <w:kern w:val="36"/>
        </w:rPr>
        <w:t>18</w:t>
      </w:r>
      <w:r w:rsidR="00685B84" w:rsidRPr="00E5272E">
        <w:rPr>
          <w:kern w:val="36"/>
        </w:rPr>
        <w:t xml:space="preserve"> </w:t>
      </w:r>
      <w:r w:rsidR="00685B84">
        <w:rPr>
          <w:kern w:val="36"/>
        </w:rPr>
        <w:t>April</w:t>
      </w:r>
      <w:r w:rsidR="00685B84" w:rsidRPr="00E5272E">
        <w:rPr>
          <w:kern w:val="36"/>
        </w:rPr>
        <w:t xml:space="preserve"> 2022</w:t>
      </w:r>
    </w:p>
    <w:p w14:paraId="54064E36" w14:textId="4051050E" w:rsidR="00A14F40" w:rsidRDefault="00A14F40" w:rsidP="00685B84"/>
    <w:p w14:paraId="7F3BC8B8" w14:textId="77777777" w:rsidR="00685B84" w:rsidRPr="00685B84" w:rsidRDefault="00685B84" w:rsidP="00685B84">
      <w:pPr>
        <w:rPr>
          <w:b/>
        </w:rPr>
      </w:pPr>
    </w:p>
    <w:p w14:paraId="1CB28E72" w14:textId="7FB8F94B" w:rsidR="00E14394" w:rsidRPr="00685B84" w:rsidRDefault="00E14394">
      <w:pPr>
        <w:rPr>
          <w:b/>
        </w:rPr>
      </w:pPr>
      <w:r w:rsidRPr="00685B84">
        <w:rPr>
          <w:b/>
        </w:rPr>
        <w:t>Name of Developer:</w:t>
      </w:r>
      <w:r w:rsidRPr="00685B84">
        <w:rPr>
          <w:b/>
        </w:rPr>
        <w:tab/>
      </w:r>
      <w:r w:rsidR="00685B84" w:rsidRPr="00685B84">
        <w:rPr>
          <w:bCs/>
        </w:rPr>
        <w:t>Melissa Kustra</w:t>
      </w:r>
      <w:r w:rsidRPr="00685B84">
        <w:rPr>
          <w:b/>
        </w:rPr>
        <w:tab/>
      </w:r>
      <w:r w:rsidRPr="00685B84">
        <w:rPr>
          <w:b/>
        </w:rPr>
        <w:tab/>
      </w:r>
      <w:r w:rsidRPr="00685B84">
        <w:rPr>
          <w:b/>
        </w:rPr>
        <w:tab/>
      </w:r>
      <w:r w:rsidRPr="00685B84">
        <w:rPr>
          <w:b/>
        </w:rPr>
        <w:tab/>
        <w:t>Date:</w:t>
      </w:r>
      <w:r w:rsidR="00685B84">
        <w:rPr>
          <w:b/>
        </w:rPr>
        <w:t xml:space="preserve"> </w:t>
      </w:r>
      <w:r w:rsidR="00685B84" w:rsidRPr="00685B84">
        <w:rPr>
          <w:bCs/>
        </w:rPr>
        <w:t xml:space="preserve">April </w:t>
      </w:r>
      <w:r w:rsidR="00407964">
        <w:rPr>
          <w:bCs/>
        </w:rPr>
        <w:t>18</w:t>
      </w:r>
      <w:r w:rsidR="00685B84" w:rsidRPr="00685B84">
        <w:rPr>
          <w:bCs/>
        </w:rPr>
        <w:t>, 2022</w:t>
      </w:r>
    </w:p>
    <w:p w14:paraId="1CB28E73" w14:textId="77777777" w:rsidR="00E14394" w:rsidRPr="00685B84" w:rsidRDefault="00E14394"/>
    <w:p w14:paraId="2AACC7C4" w14:textId="75186E3A" w:rsidR="001A7BD0" w:rsidRDefault="001A7BD0" w:rsidP="001A7BD0">
      <w:pPr>
        <w:jc w:val="center"/>
      </w:pPr>
      <w:r>
        <w:rPr>
          <w:b/>
          <w:bCs/>
          <w:sz w:val="28"/>
          <w:szCs w:val="28"/>
        </w:rPr>
        <w:t xml:space="preserve">Part </w:t>
      </w:r>
      <w:r>
        <w:rPr>
          <w:b/>
          <w:bCs/>
        </w:rPr>
        <w:t>I</w:t>
      </w:r>
    </w:p>
    <w:p w14:paraId="4C82CDF0" w14:textId="41786EC3" w:rsidR="00685B84" w:rsidRDefault="00685B84" w:rsidP="00685B84">
      <w:pPr>
        <w:jc w:val="center"/>
        <w:rPr>
          <w:b/>
          <w:bCs/>
          <w:sz w:val="28"/>
          <w:szCs w:val="28"/>
        </w:rPr>
      </w:pPr>
    </w:p>
    <w:p w14:paraId="68D7285E" w14:textId="77777777" w:rsidR="00394150" w:rsidRDefault="00394150" w:rsidP="001A7BD0">
      <w:pPr>
        <w:rPr>
          <w:b/>
          <w:bCs/>
          <w:sz w:val="28"/>
          <w:szCs w:val="28"/>
        </w:rPr>
      </w:pPr>
    </w:p>
    <w:p w14:paraId="39961C90" w14:textId="7FCFB898" w:rsidR="00394150" w:rsidRPr="00E15899" w:rsidRDefault="00394150" w:rsidP="00394150">
      <w:pPr>
        <w:jc w:val="center"/>
        <w:rPr>
          <w:b/>
          <w:bCs/>
          <w:color w:val="000000" w:themeColor="text1"/>
          <w:sz w:val="28"/>
          <w:szCs w:val="28"/>
        </w:rPr>
      </w:pPr>
      <w:r w:rsidRPr="00E15899">
        <w:rPr>
          <w:b/>
          <w:bCs/>
          <w:color w:val="000000" w:themeColor="text1"/>
          <w:sz w:val="28"/>
          <w:szCs w:val="28"/>
        </w:rPr>
        <w:t>COMMENTS ON REVISIONS—REPORT 2 REVISIONS</w:t>
      </w:r>
    </w:p>
    <w:p w14:paraId="0DE12EFE" w14:textId="77777777" w:rsidR="00823524" w:rsidRDefault="00823524" w:rsidP="00394150">
      <w:pPr>
        <w:rPr>
          <w:b/>
        </w:rPr>
      </w:pPr>
    </w:p>
    <w:p w14:paraId="380AEC61" w14:textId="609D4EB4" w:rsidR="00394150" w:rsidRDefault="00394150" w:rsidP="00394150">
      <w:pPr>
        <w:rPr>
          <w:b/>
        </w:rPr>
      </w:pPr>
      <w:r>
        <w:rPr>
          <w:b/>
        </w:rPr>
        <w:t xml:space="preserve">Comments on Revisions: </w:t>
      </w:r>
    </w:p>
    <w:p w14:paraId="4B154D60" w14:textId="44CF78E5" w:rsidR="00823524" w:rsidRPr="00206BB5" w:rsidRDefault="00823524" w:rsidP="00206BB5">
      <w:pPr>
        <w:ind w:firstLine="720"/>
      </w:pPr>
      <w:r>
        <w:t xml:space="preserve">I received feedback on my terminal objective in report 2. I had included two verbs “isolate” and “modify.” I revised my terminal objective to be only modify and included isolate as part of my steps to modifying. Since modify encompassed isolate, this revision made the most sense and aligned with what I wanted learners to be able to do after instruction. I also made some revisions to my subordinate skills analysis after receiving feedback that I had two of the same subskills. I altered this so that the overall skill was to identify if WFPB key terms were included in the recipe and made “distinguish between WFPB ingredients and non-WFPB ingredients” a </w:t>
      </w:r>
      <w:proofErr w:type="spellStart"/>
      <w:r>
        <w:t>substep</w:t>
      </w:r>
      <w:proofErr w:type="spellEnd"/>
      <w:r>
        <w:t xml:space="preserve">. I also changed some of the terminology used in my objectives, revising “substitute” to “ingredient.” I believe this added consistency in my objectives. </w:t>
      </w:r>
    </w:p>
    <w:p w14:paraId="3EC2A30E" w14:textId="2E6724D3" w:rsidR="00394150" w:rsidRDefault="00394150" w:rsidP="00823524">
      <w:pPr>
        <w:rPr>
          <w:b/>
          <w:bCs/>
          <w:sz w:val="28"/>
          <w:szCs w:val="28"/>
        </w:rPr>
      </w:pPr>
    </w:p>
    <w:p w14:paraId="5B1352D8" w14:textId="3E174C35" w:rsidR="00E15899" w:rsidRPr="00E15899" w:rsidRDefault="00E15899" w:rsidP="00E15899">
      <w:pPr>
        <w:ind w:firstLine="720"/>
      </w:pPr>
      <w:r>
        <w:t xml:space="preserve">Another feedback point from report 2 was that one of my practice questions was actually asking learners to recall a list, when my intention was for learners to define a WFPB lifestyle. I revised this question to include a list of the key elements and food categories and encouraged learners to use the list when defining WFPB. Finally, while not officially included in my report 2 revisions, I realized that I had too many practice items in my instructional module. I reduced the number of practice items for certain objectives where I felt one practice item would suffice. </w:t>
      </w:r>
    </w:p>
    <w:p w14:paraId="3EF80C28" w14:textId="49974B32" w:rsidR="00394150" w:rsidRDefault="00394150" w:rsidP="00394150">
      <w:pPr>
        <w:rPr>
          <w:b/>
          <w:bCs/>
        </w:rPr>
      </w:pPr>
    </w:p>
    <w:p w14:paraId="4CE9F7BA" w14:textId="77777777" w:rsidR="00394150" w:rsidRDefault="00394150" w:rsidP="00394150">
      <w:pPr>
        <w:rPr>
          <w:color w:val="000000" w:themeColor="text1"/>
        </w:rPr>
      </w:pPr>
      <w:r w:rsidRPr="00D460CB">
        <w:rPr>
          <w:b/>
          <w:bCs/>
          <w:color w:val="000000" w:themeColor="text1"/>
        </w:rPr>
        <w:t>Revised Goal Statement and Instructional Analysis</w:t>
      </w:r>
      <w:r>
        <w:rPr>
          <w:b/>
          <w:bCs/>
          <w:color w:val="000000" w:themeColor="text1"/>
        </w:rPr>
        <w:t>:</w:t>
      </w:r>
    </w:p>
    <w:p w14:paraId="7AD2D63B" w14:textId="55C3A050" w:rsidR="00394150" w:rsidRPr="00394150" w:rsidRDefault="00394150" w:rsidP="00394150">
      <w:pPr>
        <w:rPr>
          <w:color w:val="000000" w:themeColor="text1"/>
        </w:rPr>
      </w:pPr>
      <w:r w:rsidRPr="00394150">
        <w:rPr>
          <w:b/>
          <w:bCs/>
          <w:color w:val="000000" w:themeColor="text1"/>
        </w:rPr>
        <w:t xml:space="preserve">Instructional Goal: </w:t>
      </w:r>
      <w:r w:rsidRPr="00394150">
        <w:rPr>
          <w:color w:val="000000" w:themeColor="text1"/>
        </w:rPr>
        <w:t xml:space="preserve">Learners will modify non-WFPB recipes following the Whole Foods Plant Based (WFPB) criteria.  </w:t>
      </w:r>
    </w:p>
    <w:p w14:paraId="7B6B3CC7" w14:textId="77777777" w:rsidR="00394150" w:rsidRPr="00394150" w:rsidRDefault="00394150" w:rsidP="00394150"/>
    <w:p w14:paraId="5C07A77C" w14:textId="6D6E7295" w:rsidR="00394150" w:rsidRPr="00394150" w:rsidRDefault="00394150" w:rsidP="00394150">
      <w:pPr>
        <w:rPr>
          <w:b/>
          <w:bCs/>
          <w:color w:val="000000" w:themeColor="text1"/>
        </w:rPr>
      </w:pPr>
      <w:r w:rsidRPr="00394150">
        <w:rPr>
          <w:b/>
          <w:bCs/>
          <w:color w:val="000000" w:themeColor="text1"/>
        </w:rPr>
        <w:t>Terminal Objective: what the learner will be able to do at the end of the session:</w:t>
      </w:r>
    </w:p>
    <w:p w14:paraId="2CB1305E" w14:textId="703B2851" w:rsidR="00394150" w:rsidRPr="005D0CAC" w:rsidRDefault="00394150" w:rsidP="00394150">
      <w:pPr>
        <w:rPr>
          <w:color w:val="000000" w:themeColor="text1"/>
        </w:rPr>
      </w:pPr>
      <w:r w:rsidRPr="00394150">
        <w:t>Given a collection of recipes</w:t>
      </w:r>
      <w:r w:rsidRPr="005D0CAC">
        <w:t xml:space="preserve">, learners will correctly modify non-WFPB recipes </w:t>
      </w:r>
      <w:r w:rsidRPr="005D0CAC">
        <w:rPr>
          <w:color w:val="000000" w:themeColor="text1"/>
        </w:rPr>
        <w:t>t</w:t>
      </w:r>
      <w:r w:rsidR="00962D8C">
        <w:rPr>
          <w:color w:val="000000" w:themeColor="text1"/>
        </w:rPr>
        <w:t>o</w:t>
      </w:r>
      <w:r w:rsidRPr="005D0CAC">
        <w:rPr>
          <w:color w:val="000000" w:themeColor="text1"/>
        </w:rPr>
        <w:t xml:space="preserve"> adhere to the WFPB criteria. </w:t>
      </w:r>
    </w:p>
    <w:p w14:paraId="24994457" w14:textId="77777777" w:rsidR="00394150" w:rsidRPr="00C3178C" w:rsidRDefault="00394150" w:rsidP="00394150">
      <w:pPr>
        <w:rPr>
          <w:color w:val="000000" w:themeColor="text1"/>
        </w:rPr>
      </w:pPr>
    </w:p>
    <w:p w14:paraId="26DF8E4E" w14:textId="77777777" w:rsidR="00394150" w:rsidRPr="00C3178C" w:rsidRDefault="00394150" w:rsidP="00394150">
      <w:pPr>
        <w:rPr>
          <w:b/>
          <w:bCs/>
          <w:color w:val="000000" w:themeColor="text1"/>
        </w:rPr>
      </w:pPr>
      <w:r w:rsidRPr="00394150">
        <w:rPr>
          <w:b/>
          <w:bCs/>
          <w:color w:val="000000" w:themeColor="text1"/>
        </w:rPr>
        <w:t>Subordinate Skills Analysis:</w:t>
      </w:r>
      <w:r w:rsidRPr="00C3178C">
        <w:rPr>
          <w:b/>
          <w:bCs/>
          <w:color w:val="000000" w:themeColor="text1"/>
        </w:rPr>
        <w:t xml:space="preserve"> </w:t>
      </w:r>
    </w:p>
    <w:tbl>
      <w:tblPr>
        <w:tblStyle w:val="TableGrid"/>
        <w:tblW w:w="10490" w:type="dxa"/>
        <w:tblInd w:w="-572" w:type="dxa"/>
        <w:tblLook w:val="04A0" w:firstRow="1" w:lastRow="0" w:firstColumn="1" w:lastColumn="0" w:noHBand="0" w:noVBand="1"/>
      </w:tblPr>
      <w:tblGrid>
        <w:gridCol w:w="2977"/>
        <w:gridCol w:w="2693"/>
        <w:gridCol w:w="2410"/>
        <w:gridCol w:w="2410"/>
      </w:tblGrid>
      <w:tr w:rsidR="00394150" w:rsidRPr="00C3178C" w14:paraId="6E52FEF5" w14:textId="77777777" w:rsidTr="00823524">
        <w:tc>
          <w:tcPr>
            <w:tcW w:w="2977" w:type="dxa"/>
          </w:tcPr>
          <w:p w14:paraId="696311DD" w14:textId="77777777" w:rsidR="00394150" w:rsidRPr="00C3178C" w:rsidRDefault="00394150" w:rsidP="00823524">
            <w:pPr>
              <w:rPr>
                <w:b/>
                <w:bCs/>
                <w:i/>
                <w:iCs/>
              </w:rPr>
            </w:pPr>
            <w:r w:rsidRPr="00C3178C">
              <w:rPr>
                <w:b/>
                <w:bCs/>
                <w:i/>
                <w:iCs/>
              </w:rPr>
              <w:t>Goal Analysis Steps</w:t>
            </w:r>
          </w:p>
        </w:tc>
        <w:tc>
          <w:tcPr>
            <w:tcW w:w="2693" w:type="dxa"/>
          </w:tcPr>
          <w:p w14:paraId="18B128B9" w14:textId="77777777" w:rsidR="00394150" w:rsidRPr="00C3178C" w:rsidRDefault="00394150" w:rsidP="00823524">
            <w:pPr>
              <w:rPr>
                <w:b/>
                <w:bCs/>
                <w:i/>
                <w:iCs/>
              </w:rPr>
            </w:pPr>
            <w:r w:rsidRPr="00C3178C">
              <w:rPr>
                <w:b/>
                <w:bCs/>
                <w:i/>
                <w:iCs/>
              </w:rPr>
              <w:t xml:space="preserve">Goal Analysis </w:t>
            </w:r>
            <w:proofErr w:type="spellStart"/>
            <w:r w:rsidRPr="00C3178C">
              <w:rPr>
                <w:b/>
                <w:bCs/>
                <w:i/>
                <w:iCs/>
              </w:rPr>
              <w:t>Substeps</w:t>
            </w:r>
            <w:proofErr w:type="spellEnd"/>
          </w:p>
        </w:tc>
        <w:tc>
          <w:tcPr>
            <w:tcW w:w="2410" w:type="dxa"/>
          </w:tcPr>
          <w:p w14:paraId="5F740816" w14:textId="77777777" w:rsidR="00394150" w:rsidRPr="00C3178C" w:rsidRDefault="00394150" w:rsidP="00823524">
            <w:pPr>
              <w:rPr>
                <w:b/>
                <w:bCs/>
                <w:i/>
                <w:iCs/>
              </w:rPr>
            </w:pPr>
            <w:r w:rsidRPr="00C3178C">
              <w:rPr>
                <w:b/>
                <w:bCs/>
                <w:i/>
                <w:iCs/>
              </w:rPr>
              <w:t>Subordinate Skills</w:t>
            </w:r>
          </w:p>
        </w:tc>
        <w:tc>
          <w:tcPr>
            <w:tcW w:w="2410" w:type="dxa"/>
          </w:tcPr>
          <w:p w14:paraId="01672DC1" w14:textId="77777777" w:rsidR="00394150" w:rsidRPr="00C3178C" w:rsidRDefault="00394150" w:rsidP="00823524">
            <w:pPr>
              <w:rPr>
                <w:b/>
                <w:bCs/>
                <w:i/>
                <w:iCs/>
              </w:rPr>
            </w:pPr>
            <w:r w:rsidRPr="00C3178C">
              <w:rPr>
                <w:b/>
                <w:bCs/>
                <w:i/>
                <w:iCs/>
              </w:rPr>
              <w:t>Entry Behaviors</w:t>
            </w:r>
          </w:p>
        </w:tc>
      </w:tr>
      <w:tr w:rsidR="00394150" w:rsidRPr="00C3178C" w14:paraId="36B006C7" w14:textId="77777777" w:rsidTr="00823524">
        <w:tc>
          <w:tcPr>
            <w:tcW w:w="2977" w:type="dxa"/>
            <w:vMerge w:val="restart"/>
          </w:tcPr>
          <w:p w14:paraId="010BDF8A" w14:textId="77777777" w:rsidR="00394150" w:rsidRPr="00C3178C" w:rsidRDefault="00394150" w:rsidP="00823524">
            <w:r w:rsidRPr="00C3178C">
              <w:t xml:space="preserve">1. Isolate recipes based on food preferences </w:t>
            </w:r>
          </w:p>
        </w:tc>
        <w:tc>
          <w:tcPr>
            <w:tcW w:w="2693" w:type="dxa"/>
          </w:tcPr>
          <w:p w14:paraId="3F8B6AC1" w14:textId="77777777" w:rsidR="00394150" w:rsidRPr="00C3178C" w:rsidRDefault="00394150" w:rsidP="00823524">
            <w:r w:rsidRPr="00C3178C">
              <w:t xml:space="preserve">1.1 Review given recipes </w:t>
            </w:r>
          </w:p>
          <w:p w14:paraId="628B3BBD" w14:textId="77777777" w:rsidR="00394150" w:rsidRPr="00C3178C" w:rsidRDefault="00394150" w:rsidP="00823524"/>
        </w:tc>
        <w:tc>
          <w:tcPr>
            <w:tcW w:w="2410" w:type="dxa"/>
          </w:tcPr>
          <w:p w14:paraId="473D8F7D" w14:textId="66B6CC89" w:rsidR="00394150" w:rsidRPr="00C3178C" w:rsidRDefault="00394150" w:rsidP="00823524">
            <w:r w:rsidRPr="00C3178C">
              <w:t>1.1.1 Name food preferences</w:t>
            </w:r>
          </w:p>
        </w:tc>
        <w:tc>
          <w:tcPr>
            <w:tcW w:w="2410" w:type="dxa"/>
          </w:tcPr>
          <w:p w14:paraId="1FB67B97" w14:textId="77777777" w:rsidR="00394150" w:rsidRPr="00C3178C" w:rsidRDefault="00394150" w:rsidP="00823524">
            <w:pPr>
              <w:rPr>
                <w:u w:val="single"/>
              </w:rPr>
            </w:pPr>
            <w:r w:rsidRPr="00C3178C">
              <w:rPr>
                <w:u w:val="single"/>
              </w:rPr>
              <w:t xml:space="preserve">Read recipes and ingredient lists </w:t>
            </w:r>
          </w:p>
        </w:tc>
      </w:tr>
      <w:tr w:rsidR="00394150" w:rsidRPr="00C3178C" w14:paraId="1BE77C65" w14:textId="77777777" w:rsidTr="00823524">
        <w:tc>
          <w:tcPr>
            <w:tcW w:w="2977" w:type="dxa"/>
            <w:vMerge/>
          </w:tcPr>
          <w:p w14:paraId="1A00DF9B" w14:textId="77777777" w:rsidR="00394150" w:rsidRPr="00C3178C" w:rsidRDefault="00394150" w:rsidP="00823524"/>
        </w:tc>
        <w:tc>
          <w:tcPr>
            <w:tcW w:w="2693" w:type="dxa"/>
          </w:tcPr>
          <w:p w14:paraId="2E8EF296" w14:textId="77777777" w:rsidR="00394150" w:rsidRPr="00C3178C" w:rsidRDefault="00394150" w:rsidP="00823524">
            <w:r w:rsidRPr="00C3178C">
              <w:t xml:space="preserve">1.2 </w:t>
            </w:r>
            <w:r w:rsidRPr="00C3178C">
              <w:rPr>
                <w:color w:val="000000" w:themeColor="text1"/>
              </w:rPr>
              <w:t xml:space="preserve">Select recipes </w:t>
            </w:r>
            <w:r w:rsidRPr="00C3178C">
              <w:t xml:space="preserve">based on food preferences </w:t>
            </w:r>
          </w:p>
        </w:tc>
        <w:tc>
          <w:tcPr>
            <w:tcW w:w="2410" w:type="dxa"/>
          </w:tcPr>
          <w:p w14:paraId="3CFD1D97" w14:textId="77777777" w:rsidR="00394150" w:rsidRPr="00C3178C" w:rsidRDefault="00394150" w:rsidP="00823524"/>
        </w:tc>
        <w:tc>
          <w:tcPr>
            <w:tcW w:w="2410" w:type="dxa"/>
          </w:tcPr>
          <w:p w14:paraId="5564ED11" w14:textId="77777777" w:rsidR="00394150" w:rsidRPr="00C3178C" w:rsidRDefault="00394150" w:rsidP="00823524"/>
        </w:tc>
      </w:tr>
      <w:tr w:rsidR="00394150" w:rsidRPr="00C3178C" w14:paraId="7A4780A0" w14:textId="77777777" w:rsidTr="00823524">
        <w:tc>
          <w:tcPr>
            <w:tcW w:w="2977" w:type="dxa"/>
          </w:tcPr>
          <w:p w14:paraId="6BB8C0D7" w14:textId="60884473" w:rsidR="00394150" w:rsidRPr="00077DEE" w:rsidRDefault="00394150" w:rsidP="00823524">
            <w:pPr>
              <w:rPr>
                <w:b/>
                <w:bCs/>
              </w:rPr>
            </w:pPr>
            <w:r w:rsidRPr="00C3178C">
              <w:lastRenderedPageBreak/>
              <w:t xml:space="preserve">2. </w:t>
            </w:r>
            <w:r>
              <w:t>Discern</w:t>
            </w:r>
            <w:r w:rsidRPr="00C3178C">
              <w:t xml:space="preserve"> whether WFPB key terms are included in the recipe title </w:t>
            </w:r>
          </w:p>
        </w:tc>
        <w:tc>
          <w:tcPr>
            <w:tcW w:w="2693" w:type="dxa"/>
          </w:tcPr>
          <w:p w14:paraId="66F02B1F" w14:textId="2580FD75" w:rsidR="00394150" w:rsidRPr="00C3178C" w:rsidRDefault="00394150" w:rsidP="00823524">
            <w:r w:rsidRPr="00C3178C">
              <w:t xml:space="preserve">2.1 Determine if WFPB key terms are included in recipe title </w:t>
            </w:r>
          </w:p>
        </w:tc>
        <w:tc>
          <w:tcPr>
            <w:tcW w:w="2410" w:type="dxa"/>
          </w:tcPr>
          <w:p w14:paraId="26B335DB" w14:textId="77777777" w:rsidR="00394150" w:rsidRPr="00C3178C" w:rsidRDefault="00394150" w:rsidP="00823524">
            <w:r w:rsidRPr="00C3178C">
              <w:t>2.1.1 Name WFPB key terms</w:t>
            </w:r>
          </w:p>
        </w:tc>
        <w:tc>
          <w:tcPr>
            <w:tcW w:w="2410" w:type="dxa"/>
          </w:tcPr>
          <w:p w14:paraId="4425D41F" w14:textId="77777777" w:rsidR="00394150" w:rsidRPr="00C3178C" w:rsidRDefault="00394150" w:rsidP="00823524">
            <w:pPr>
              <w:autoSpaceDE w:val="0"/>
              <w:autoSpaceDN w:val="0"/>
            </w:pPr>
          </w:p>
        </w:tc>
      </w:tr>
      <w:tr w:rsidR="00394150" w:rsidRPr="00C3178C" w14:paraId="34CCE7EE" w14:textId="77777777" w:rsidTr="00823524">
        <w:tc>
          <w:tcPr>
            <w:tcW w:w="2977" w:type="dxa"/>
            <w:vMerge w:val="restart"/>
          </w:tcPr>
          <w:p w14:paraId="241E7263" w14:textId="77777777" w:rsidR="00394150" w:rsidRPr="00C3178C" w:rsidRDefault="00394150" w:rsidP="00823524">
            <w:r w:rsidRPr="00C3178C">
              <w:t xml:space="preserve">3. </w:t>
            </w:r>
            <w:r w:rsidRPr="00301718">
              <w:rPr>
                <w:color w:val="000000" w:themeColor="text1"/>
              </w:rPr>
              <w:t>Classify recipes with WFPB key terms and recipes without WFPB key terms</w:t>
            </w:r>
          </w:p>
        </w:tc>
        <w:tc>
          <w:tcPr>
            <w:tcW w:w="2693" w:type="dxa"/>
            <w:vMerge w:val="restart"/>
          </w:tcPr>
          <w:p w14:paraId="3F1707F9" w14:textId="77777777" w:rsidR="00394150" w:rsidRPr="00C3178C" w:rsidRDefault="00394150" w:rsidP="00823524">
            <w:pPr>
              <w:autoSpaceDE w:val="0"/>
              <w:autoSpaceDN w:val="0"/>
            </w:pPr>
            <w:r w:rsidRPr="00C3178C">
              <w:rPr>
                <w:color w:val="000000" w:themeColor="text1"/>
              </w:rPr>
              <w:t xml:space="preserve">3.1 </w:t>
            </w:r>
            <w:r w:rsidRPr="00C3178C">
              <w:t>Identify whether recipes with WFPB key terms contain all WFPB ingredients</w:t>
            </w:r>
          </w:p>
        </w:tc>
        <w:tc>
          <w:tcPr>
            <w:tcW w:w="2410" w:type="dxa"/>
          </w:tcPr>
          <w:p w14:paraId="7199A449" w14:textId="77777777" w:rsidR="00394150" w:rsidRPr="00C3178C" w:rsidRDefault="00394150" w:rsidP="00823524">
            <w:pPr>
              <w:autoSpaceDE w:val="0"/>
              <w:autoSpaceDN w:val="0"/>
              <w:rPr>
                <w:color w:val="000000" w:themeColor="text1"/>
              </w:rPr>
            </w:pPr>
            <w:r w:rsidRPr="00C3178C">
              <w:rPr>
                <w:color w:val="000000" w:themeColor="text1"/>
              </w:rPr>
              <w:t xml:space="preserve">3.1.1 Define </w:t>
            </w:r>
            <w:r>
              <w:rPr>
                <w:color w:val="000000" w:themeColor="text1"/>
              </w:rPr>
              <w:t xml:space="preserve">a </w:t>
            </w:r>
            <w:r w:rsidRPr="00C3178C">
              <w:rPr>
                <w:color w:val="000000" w:themeColor="text1"/>
              </w:rPr>
              <w:t>WFPB lifestyle</w:t>
            </w:r>
          </w:p>
          <w:p w14:paraId="2E4073A4" w14:textId="77777777" w:rsidR="00394150" w:rsidRPr="00C3178C" w:rsidRDefault="00394150" w:rsidP="00823524">
            <w:pPr>
              <w:autoSpaceDE w:val="0"/>
              <w:autoSpaceDN w:val="0"/>
            </w:pPr>
          </w:p>
        </w:tc>
        <w:tc>
          <w:tcPr>
            <w:tcW w:w="2410" w:type="dxa"/>
          </w:tcPr>
          <w:p w14:paraId="79A11C70" w14:textId="77777777" w:rsidR="00394150" w:rsidRPr="00C3178C" w:rsidRDefault="00394150" w:rsidP="00823524">
            <w:pPr>
              <w:autoSpaceDE w:val="0"/>
              <w:autoSpaceDN w:val="0"/>
            </w:pPr>
          </w:p>
        </w:tc>
      </w:tr>
      <w:tr w:rsidR="00394150" w:rsidRPr="00C3178C" w14:paraId="3A109402" w14:textId="77777777" w:rsidTr="00823524">
        <w:tc>
          <w:tcPr>
            <w:tcW w:w="2977" w:type="dxa"/>
            <w:vMerge/>
          </w:tcPr>
          <w:p w14:paraId="33EA5706" w14:textId="77777777" w:rsidR="00394150" w:rsidRPr="00C3178C" w:rsidRDefault="00394150" w:rsidP="00823524"/>
        </w:tc>
        <w:tc>
          <w:tcPr>
            <w:tcW w:w="2693" w:type="dxa"/>
            <w:vMerge/>
          </w:tcPr>
          <w:p w14:paraId="4019588C" w14:textId="77777777" w:rsidR="00394150" w:rsidRPr="00C3178C" w:rsidRDefault="00394150" w:rsidP="00823524">
            <w:pPr>
              <w:autoSpaceDE w:val="0"/>
              <w:autoSpaceDN w:val="0"/>
              <w:rPr>
                <w:color w:val="000000" w:themeColor="text1"/>
              </w:rPr>
            </w:pPr>
          </w:p>
        </w:tc>
        <w:tc>
          <w:tcPr>
            <w:tcW w:w="2410" w:type="dxa"/>
          </w:tcPr>
          <w:p w14:paraId="2766C4C2" w14:textId="77777777" w:rsidR="00394150" w:rsidRPr="00C3178C" w:rsidRDefault="00394150" w:rsidP="00823524">
            <w:pPr>
              <w:autoSpaceDE w:val="0"/>
              <w:autoSpaceDN w:val="0"/>
              <w:rPr>
                <w:color w:val="000000" w:themeColor="text1"/>
              </w:rPr>
            </w:pPr>
            <w:r>
              <w:rPr>
                <w:color w:val="000000" w:themeColor="text1"/>
              </w:rPr>
              <w:t xml:space="preserve">3.1.2 </w:t>
            </w:r>
            <w:r w:rsidRPr="00C3178C">
              <w:rPr>
                <w:color w:val="000000" w:themeColor="text1"/>
              </w:rPr>
              <w:t xml:space="preserve">Distinguish between WFPB </w:t>
            </w:r>
            <w:r>
              <w:rPr>
                <w:color w:val="000000" w:themeColor="text1"/>
              </w:rPr>
              <w:t>ingredients</w:t>
            </w:r>
            <w:r w:rsidRPr="00C3178C">
              <w:rPr>
                <w:color w:val="000000" w:themeColor="text1"/>
              </w:rPr>
              <w:t xml:space="preserve"> and non-WFPB </w:t>
            </w:r>
            <w:r>
              <w:rPr>
                <w:color w:val="000000" w:themeColor="text1"/>
              </w:rPr>
              <w:t>ingredient</w:t>
            </w:r>
            <w:r w:rsidRPr="00C3178C">
              <w:rPr>
                <w:color w:val="000000" w:themeColor="text1"/>
              </w:rPr>
              <w:t>s</w:t>
            </w:r>
          </w:p>
        </w:tc>
        <w:tc>
          <w:tcPr>
            <w:tcW w:w="2410" w:type="dxa"/>
          </w:tcPr>
          <w:p w14:paraId="2C970E69" w14:textId="77777777" w:rsidR="00394150" w:rsidRPr="00C3178C" w:rsidRDefault="00394150" w:rsidP="00823524">
            <w:pPr>
              <w:autoSpaceDE w:val="0"/>
              <w:autoSpaceDN w:val="0"/>
            </w:pPr>
          </w:p>
        </w:tc>
      </w:tr>
      <w:tr w:rsidR="00394150" w:rsidRPr="00C3178C" w14:paraId="332F424D" w14:textId="77777777" w:rsidTr="00823524">
        <w:tc>
          <w:tcPr>
            <w:tcW w:w="2977" w:type="dxa"/>
            <w:vMerge/>
          </w:tcPr>
          <w:p w14:paraId="290ADD9B" w14:textId="77777777" w:rsidR="00394150" w:rsidRPr="00C3178C" w:rsidRDefault="00394150" w:rsidP="00823524"/>
        </w:tc>
        <w:tc>
          <w:tcPr>
            <w:tcW w:w="2693" w:type="dxa"/>
          </w:tcPr>
          <w:p w14:paraId="702D36A2" w14:textId="218C7C15" w:rsidR="00394150" w:rsidRPr="00077DEE" w:rsidRDefault="00394150" w:rsidP="00077DEE">
            <w:r>
              <w:rPr>
                <w:color w:val="000000" w:themeColor="text1"/>
              </w:rPr>
              <w:t xml:space="preserve">3.2 </w:t>
            </w:r>
            <w:r w:rsidRPr="00C3178C">
              <w:t>Identify whether recipes without WFPB key terms contain all WFPB ingredients</w:t>
            </w:r>
          </w:p>
        </w:tc>
        <w:tc>
          <w:tcPr>
            <w:tcW w:w="2410" w:type="dxa"/>
          </w:tcPr>
          <w:p w14:paraId="1195E55B" w14:textId="77777777" w:rsidR="00394150" w:rsidRPr="00C3178C" w:rsidRDefault="00394150" w:rsidP="00823524">
            <w:pPr>
              <w:autoSpaceDE w:val="0"/>
              <w:autoSpaceDN w:val="0"/>
              <w:rPr>
                <w:color w:val="000000" w:themeColor="text1"/>
              </w:rPr>
            </w:pPr>
          </w:p>
        </w:tc>
        <w:tc>
          <w:tcPr>
            <w:tcW w:w="2410" w:type="dxa"/>
          </w:tcPr>
          <w:p w14:paraId="3E8C9B51" w14:textId="77777777" w:rsidR="00394150" w:rsidRPr="00C3178C" w:rsidRDefault="00394150" w:rsidP="00823524">
            <w:pPr>
              <w:autoSpaceDE w:val="0"/>
              <w:autoSpaceDN w:val="0"/>
            </w:pPr>
          </w:p>
        </w:tc>
      </w:tr>
      <w:tr w:rsidR="00394150" w:rsidRPr="00C3178C" w14:paraId="2C359436" w14:textId="77777777" w:rsidTr="00823524">
        <w:tc>
          <w:tcPr>
            <w:tcW w:w="2977" w:type="dxa"/>
          </w:tcPr>
          <w:p w14:paraId="616C9ECE" w14:textId="62EC6285" w:rsidR="00394150" w:rsidRPr="00C3178C" w:rsidRDefault="00394150" w:rsidP="00823524">
            <w:r>
              <w:t>4</w:t>
            </w:r>
            <w:r w:rsidRPr="00C3178C">
              <w:t xml:space="preserve">. Modify all recipes that contain non-WFPB ingredients to follow WFPB criteria </w:t>
            </w:r>
          </w:p>
        </w:tc>
        <w:tc>
          <w:tcPr>
            <w:tcW w:w="2693" w:type="dxa"/>
          </w:tcPr>
          <w:p w14:paraId="1F152DF6" w14:textId="77777777" w:rsidR="00394150" w:rsidRPr="00C3178C" w:rsidRDefault="00394150" w:rsidP="00823524">
            <w:r>
              <w:t>4</w:t>
            </w:r>
            <w:r w:rsidRPr="00C3178C">
              <w:t xml:space="preserve">.1 </w:t>
            </w:r>
            <w:r w:rsidRPr="00C3178C">
              <w:rPr>
                <w:color w:val="000000" w:themeColor="text1"/>
              </w:rPr>
              <w:t>For each recipe,</w:t>
            </w:r>
            <w:r w:rsidRPr="00C3178C">
              <w:t xml:space="preserve"> substitute non-WFPB ingredient</w:t>
            </w:r>
            <w:r>
              <w:t>s</w:t>
            </w:r>
            <w:r w:rsidRPr="00C3178C">
              <w:t xml:space="preserve"> with WFPB </w:t>
            </w:r>
            <w:r>
              <w:t xml:space="preserve">ingredients </w:t>
            </w:r>
          </w:p>
        </w:tc>
        <w:tc>
          <w:tcPr>
            <w:tcW w:w="2410" w:type="dxa"/>
          </w:tcPr>
          <w:p w14:paraId="0A910A24" w14:textId="77777777" w:rsidR="00394150" w:rsidRPr="00C3178C" w:rsidRDefault="00394150" w:rsidP="00823524">
            <w:r>
              <w:t>4</w:t>
            </w:r>
            <w:r w:rsidRPr="00C3178C">
              <w:t>.1.1 Identify WFPB food substitutions</w:t>
            </w:r>
          </w:p>
        </w:tc>
        <w:tc>
          <w:tcPr>
            <w:tcW w:w="2410" w:type="dxa"/>
          </w:tcPr>
          <w:p w14:paraId="793EBD66" w14:textId="77777777" w:rsidR="00394150" w:rsidRPr="00C3178C" w:rsidRDefault="00394150" w:rsidP="00823524">
            <w:pPr>
              <w:autoSpaceDE w:val="0"/>
              <w:autoSpaceDN w:val="0"/>
              <w:rPr>
                <w:color w:val="000000" w:themeColor="text1"/>
                <w:u w:val="single"/>
              </w:rPr>
            </w:pPr>
            <w:r w:rsidRPr="00C3178C">
              <w:rPr>
                <w:color w:val="000000" w:themeColor="text1"/>
                <w:u w:val="single"/>
              </w:rPr>
              <w:t xml:space="preserve">Distinguish between food items in the five main food groups </w:t>
            </w:r>
          </w:p>
          <w:p w14:paraId="76F4E657" w14:textId="77777777" w:rsidR="00394150" w:rsidRPr="00C3178C" w:rsidRDefault="00394150" w:rsidP="00823524">
            <w:pPr>
              <w:autoSpaceDE w:val="0"/>
              <w:autoSpaceDN w:val="0"/>
            </w:pPr>
          </w:p>
        </w:tc>
      </w:tr>
    </w:tbl>
    <w:p w14:paraId="1E83B828" w14:textId="77777777" w:rsidR="00394150" w:rsidRDefault="00394150" w:rsidP="00394150">
      <w:pPr>
        <w:rPr>
          <w:b/>
          <w:bCs/>
          <w:color w:val="FF0000"/>
        </w:rPr>
      </w:pPr>
    </w:p>
    <w:p w14:paraId="45C7192B" w14:textId="77777777" w:rsidR="00394150" w:rsidRDefault="00394150" w:rsidP="00685B84">
      <w:pPr>
        <w:jc w:val="center"/>
        <w:rPr>
          <w:b/>
          <w:bCs/>
          <w:sz w:val="28"/>
          <w:szCs w:val="28"/>
        </w:rPr>
      </w:pPr>
    </w:p>
    <w:p w14:paraId="442F0363" w14:textId="77777777" w:rsidR="00394150" w:rsidRDefault="00394150" w:rsidP="00077DEE">
      <w:pPr>
        <w:rPr>
          <w:b/>
          <w:bCs/>
          <w:sz w:val="28"/>
          <w:szCs w:val="28"/>
        </w:rPr>
      </w:pPr>
    </w:p>
    <w:p w14:paraId="1CB28E74" w14:textId="7BA6AC5A" w:rsidR="00E14394" w:rsidRPr="00685B84" w:rsidRDefault="00E14394" w:rsidP="00685B84">
      <w:pPr>
        <w:jc w:val="center"/>
        <w:rPr>
          <w:b/>
          <w:bCs/>
          <w:sz w:val="28"/>
          <w:szCs w:val="28"/>
        </w:rPr>
      </w:pPr>
      <w:r w:rsidRPr="00685B84">
        <w:rPr>
          <w:b/>
          <w:bCs/>
          <w:sz w:val="28"/>
          <w:szCs w:val="28"/>
        </w:rPr>
        <w:t>OVERVIEW</w:t>
      </w:r>
    </w:p>
    <w:p w14:paraId="316638F5" w14:textId="77777777" w:rsidR="003B6505" w:rsidRDefault="003B6505" w:rsidP="00685B84">
      <w:pPr>
        <w:rPr>
          <w:b/>
        </w:rPr>
      </w:pPr>
    </w:p>
    <w:p w14:paraId="1CB28E76" w14:textId="1797B0CC" w:rsidR="00E14394" w:rsidRDefault="00E14394" w:rsidP="00685B84">
      <w:r w:rsidRPr="00685B84">
        <w:rPr>
          <w:b/>
        </w:rPr>
        <w:t>Program Title</w:t>
      </w:r>
      <w:r w:rsidR="00685B84">
        <w:rPr>
          <w:b/>
        </w:rPr>
        <w:t xml:space="preserve">: </w:t>
      </w:r>
      <w:r w:rsidR="00685B84" w:rsidRPr="00685B84">
        <w:rPr>
          <w:rFonts w:hint="cs"/>
        </w:rPr>
        <w:t>Modifying Recipes to Follow Whole Food Plant-Based Living</w:t>
      </w:r>
    </w:p>
    <w:p w14:paraId="1885098D" w14:textId="77777777" w:rsidR="00685B84" w:rsidRPr="00685B84" w:rsidRDefault="00685B84" w:rsidP="00685B84"/>
    <w:p w14:paraId="1CB28E78" w14:textId="6244D698" w:rsidR="00E14394" w:rsidRDefault="00E14394" w:rsidP="00685B84">
      <w:pPr>
        <w:rPr>
          <w:bCs/>
        </w:rPr>
      </w:pPr>
      <w:r w:rsidRPr="00685B84">
        <w:rPr>
          <w:b/>
        </w:rPr>
        <w:t>Target Audience</w:t>
      </w:r>
      <w:r w:rsidR="00685B84">
        <w:rPr>
          <w:b/>
        </w:rPr>
        <w:t>:</w:t>
      </w:r>
      <w:r w:rsidRPr="00685B84">
        <w:rPr>
          <w:b/>
        </w:rPr>
        <w:t xml:space="preserve"> </w:t>
      </w:r>
      <w:r w:rsidR="00685B84" w:rsidRPr="00685B84">
        <w:rPr>
          <w:bCs/>
        </w:rPr>
        <w:t>Individuals who have or are at risk of having heart disease, diabetes or certain cancers and individuals interested in healthy living, incorporating more whole foods and reducing the number of processed foods in their diet.</w:t>
      </w:r>
    </w:p>
    <w:p w14:paraId="05E982F4" w14:textId="77777777" w:rsidR="00685B84" w:rsidRPr="00685B84" w:rsidRDefault="00685B84">
      <w:pPr>
        <w:spacing w:after="120"/>
        <w:rPr>
          <w:b/>
        </w:rPr>
      </w:pPr>
    </w:p>
    <w:p w14:paraId="1CB28E7B" w14:textId="77777777" w:rsidR="00E14394" w:rsidRPr="00685B84" w:rsidRDefault="00E14394" w:rsidP="00275782">
      <w:pPr>
        <w:pStyle w:val="Heading3"/>
        <w:rPr>
          <w:rFonts w:ascii="Times New Roman" w:hAnsi="Times New Roman" w:cs="Times New Roman"/>
        </w:rPr>
      </w:pPr>
      <w:r w:rsidRPr="00685B84">
        <w:rPr>
          <w:rFonts w:ascii="Times New Roman" w:hAnsi="Times New Roman" w:cs="Times New Roman"/>
        </w:rPr>
        <w:t>PROGRAM DESCRIPTION</w:t>
      </w:r>
    </w:p>
    <w:p w14:paraId="5FEEFABA" w14:textId="77777777" w:rsidR="003B6505" w:rsidRDefault="003B6505" w:rsidP="00685B84">
      <w:pPr>
        <w:pStyle w:val="Heading2"/>
        <w:jc w:val="left"/>
        <w:rPr>
          <w:rFonts w:ascii="Times New Roman" w:hAnsi="Times New Roman" w:cs="Times New Roman"/>
          <w:sz w:val="24"/>
          <w:szCs w:val="22"/>
        </w:rPr>
      </w:pPr>
    </w:p>
    <w:p w14:paraId="1CB28E7F" w14:textId="7251A6DA" w:rsidR="00E14394" w:rsidRPr="00986C3D" w:rsidRDefault="00E14394" w:rsidP="00685B84">
      <w:pPr>
        <w:pStyle w:val="Heading2"/>
        <w:jc w:val="left"/>
        <w:rPr>
          <w:rFonts w:ascii="Times New Roman" w:hAnsi="Times New Roman" w:cs="Times New Roman"/>
          <w:color w:val="000000" w:themeColor="text1"/>
          <w:sz w:val="24"/>
          <w:szCs w:val="22"/>
        </w:rPr>
      </w:pPr>
      <w:r w:rsidRPr="00986C3D">
        <w:rPr>
          <w:rFonts w:ascii="Times New Roman" w:hAnsi="Times New Roman" w:cs="Times New Roman"/>
          <w:color w:val="000000" w:themeColor="text1"/>
          <w:sz w:val="24"/>
          <w:szCs w:val="22"/>
        </w:rPr>
        <w:t>Instructional Objectives</w:t>
      </w:r>
      <w:r w:rsidR="00977B17" w:rsidRPr="00986C3D">
        <w:rPr>
          <w:rFonts w:ascii="Times New Roman" w:hAnsi="Times New Roman" w:cs="Times New Roman"/>
          <w:color w:val="000000" w:themeColor="text1"/>
          <w:sz w:val="24"/>
          <w:szCs w:val="22"/>
        </w:rPr>
        <w:t xml:space="preserve"> and Assessment Items:</w:t>
      </w:r>
    </w:p>
    <w:p w14:paraId="2E9D0298" w14:textId="7B4AC4D7" w:rsidR="00685B84" w:rsidRPr="00685B84" w:rsidRDefault="00685B84" w:rsidP="00685B84">
      <w:pPr>
        <w:pStyle w:val="ListParagraph"/>
        <w:numPr>
          <w:ilvl w:val="0"/>
          <w:numId w:val="9"/>
        </w:numPr>
        <w:rPr>
          <w:color w:val="000000" w:themeColor="text1"/>
        </w:rPr>
      </w:pPr>
      <w:r w:rsidRPr="00685B84">
        <w:rPr>
          <w:color w:val="000000" w:themeColor="text1"/>
        </w:rPr>
        <w:t>When required to define WFPB lifestyle, correctly define a WFPB lifestyle.</w:t>
      </w:r>
    </w:p>
    <w:p w14:paraId="3250E53F" w14:textId="77777777" w:rsidR="00685B84" w:rsidRPr="00685B84" w:rsidRDefault="00685B84" w:rsidP="00685B84">
      <w:pPr>
        <w:pStyle w:val="ListParagraph"/>
        <w:numPr>
          <w:ilvl w:val="0"/>
          <w:numId w:val="9"/>
        </w:numPr>
        <w:rPr>
          <w:color w:val="000000" w:themeColor="text1"/>
        </w:rPr>
      </w:pPr>
      <w:r w:rsidRPr="00685B84">
        <w:rPr>
          <w:color w:val="000000" w:themeColor="text1"/>
        </w:rPr>
        <w:t>Given a list of recipes, isolate recipes to select based on food preferences.</w:t>
      </w:r>
    </w:p>
    <w:p w14:paraId="41459007" w14:textId="6477695E" w:rsidR="00685B84" w:rsidRPr="00685B84" w:rsidRDefault="00685B84" w:rsidP="00685B84">
      <w:pPr>
        <w:pStyle w:val="ListParagraph"/>
        <w:numPr>
          <w:ilvl w:val="0"/>
          <w:numId w:val="9"/>
        </w:numPr>
        <w:rPr>
          <w:color w:val="000000" w:themeColor="text1"/>
        </w:rPr>
      </w:pPr>
      <w:r w:rsidRPr="00685B84">
        <w:rPr>
          <w:color w:val="000000" w:themeColor="text1"/>
        </w:rPr>
        <w:t>Given a list of recipe titles, correctly discern whether WFPB key terms are included in the recipe titles.</w:t>
      </w:r>
    </w:p>
    <w:p w14:paraId="24B33E1A" w14:textId="54121FED" w:rsidR="00685B84" w:rsidRPr="00685B84" w:rsidRDefault="00685B84" w:rsidP="00685B84">
      <w:pPr>
        <w:pStyle w:val="ListParagraph"/>
        <w:numPr>
          <w:ilvl w:val="0"/>
          <w:numId w:val="9"/>
        </w:numPr>
        <w:rPr>
          <w:color w:val="000000" w:themeColor="text1"/>
        </w:rPr>
      </w:pPr>
      <w:r w:rsidRPr="00685B84">
        <w:rPr>
          <w:color w:val="000000" w:themeColor="text1"/>
        </w:rPr>
        <w:t>Given a list of ingredients, correctly distinguish between WFPB and non-WFPB ingredients.</w:t>
      </w:r>
    </w:p>
    <w:p w14:paraId="0B6231F5" w14:textId="565FACB3" w:rsidR="00685B84" w:rsidRPr="00E45654" w:rsidRDefault="00685B84" w:rsidP="00685B84">
      <w:pPr>
        <w:pStyle w:val="ListParagraph"/>
        <w:numPr>
          <w:ilvl w:val="0"/>
          <w:numId w:val="9"/>
        </w:numPr>
      </w:pPr>
      <w:r w:rsidRPr="00E45654">
        <w:t>Given a list of recipes with WFPB key terms and recipes without WFPB key term</w:t>
      </w:r>
      <w:r>
        <w:t>s</w:t>
      </w:r>
      <w:r w:rsidRPr="00E45654">
        <w:t>, correctly identify whether recipes contain non-WFPB ingredients.</w:t>
      </w:r>
    </w:p>
    <w:p w14:paraId="5123348F" w14:textId="2F71348E" w:rsidR="00685B84" w:rsidRPr="00E45654" w:rsidRDefault="00685B84" w:rsidP="00685B84">
      <w:pPr>
        <w:pStyle w:val="ListParagraph"/>
        <w:numPr>
          <w:ilvl w:val="0"/>
          <w:numId w:val="9"/>
        </w:numPr>
      </w:pPr>
      <w:r w:rsidRPr="00E45654">
        <w:t>Given WFPB criteria</w:t>
      </w:r>
      <w:r>
        <w:t xml:space="preserve">, </w:t>
      </w:r>
      <w:r w:rsidRPr="00E45654">
        <w:t>correctly identify WFPB food substitutions.</w:t>
      </w:r>
    </w:p>
    <w:p w14:paraId="4EA42066" w14:textId="24FA0A26" w:rsidR="00685B84" w:rsidRPr="00685B84" w:rsidRDefault="00685B84" w:rsidP="00685B84">
      <w:pPr>
        <w:pStyle w:val="ListParagraph"/>
        <w:numPr>
          <w:ilvl w:val="0"/>
          <w:numId w:val="9"/>
        </w:numPr>
        <w:rPr>
          <w:color w:val="000000" w:themeColor="text1"/>
        </w:rPr>
      </w:pPr>
      <w:r w:rsidRPr="00685B84">
        <w:rPr>
          <w:color w:val="000000" w:themeColor="text1"/>
        </w:rPr>
        <w:t xml:space="preserve">Given recipes containing non-WFPB ingredients and the WFPB substitution chart, correctly substitute non-WFPB ingredients with WFPB ingredients. </w:t>
      </w:r>
    </w:p>
    <w:p w14:paraId="6CF63118" w14:textId="5095BB44" w:rsidR="00685B84" w:rsidRDefault="00685B84" w:rsidP="00685B84">
      <w:pPr>
        <w:pStyle w:val="ListParagraph"/>
        <w:numPr>
          <w:ilvl w:val="0"/>
          <w:numId w:val="9"/>
        </w:numPr>
        <w:rPr>
          <w:color w:val="000000" w:themeColor="text1"/>
        </w:rPr>
      </w:pPr>
      <w:r w:rsidRPr="00685B84">
        <w:rPr>
          <w:color w:val="000000" w:themeColor="text1"/>
        </w:rPr>
        <w:t>Terminal Objective: Given a collection of recipes, learners will correctly modify non-WFPB recipes t</w:t>
      </w:r>
      <w:r w:rsidR="00962D8C">
        <w:rPr>
          <w:color w:val="000000" w:themeColor="text1"/>
        </w:rPr>
        <w:t>o</w:t>
      </w:r>
      <w:r w:rsidRPr="00685B84">
        <w:rPr>
          <w:color w:val="000000" w:themeColor="text1"/>
        </w:rPr>
        <w:t xml:space="preserve"> adhere to the WFPB criteria. </w:t>
      </w:r>
    </w:p>
    <w:p w14:paraId="65B4B801" w14:textId="417AEA43" w:rsidR="00394150" w:rsidRDefault="00977B17" w:rsidP="00394150">
      <w:pPr>
        <w:rPr>
          <w:color w:val="000000" w:themeColor="text1"/>
        </w:rPr>
      </w:pPr>
      <w:r>
        <w:rPr>
          <w:color w:val="000000" w:themeColor="text1"/>
        </w:rPr>
        <w:t xml:space="preserve"> </w:t>
      </w:r>
    </w:p>
    <w:tbl>
      <w:tblPr>
        <w:tblStyle w:val="TableGrid"/>
        <w:tblW w:w="11057" w:type="dxa"/>
        <w:jc w:val="center"/>
        <w:tblLook w:val="04A0" w:firstRow="1" w:lastRow="0" w:firstColumn="1" w:lastColumn="0" w:noHBand="0" w:noVBand="1"/>
      </w:tblPr>
      <w:tblGrid>
        <w:gridCol w:w="3681"/>
        <w:gridCol w:w="4394"/>
        <w:gridCol w:w="1701"/>
        <w:gridCol w:w="1281"/>
      </w:tblGrid>
      <w:tr w:rsidR="00394150" w:rsidRPr="0053223C" w14:paraId="0EE28C0B" w14:textId="77777777" w:rsidTr="00077DEE">
        <w:trPr>
          <w:jc w:val="center"/>
        </w:trPr>
        <w:tc>
          <w:tcPr>
            <w:tcW w:w="3681" w:type="dxa"/>
          </w:tcPr>
          <w:p w14:paraId="287AD652" w14:textId="626C4CC6"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color w:val="000000" w:themeColor="text1"/>
              </w:rPr>
            </w:pPr>
            <w:r w:rsidRPr="0053223C">
              <w:rPr>
                <w:rFonts w:ascii="Times New Roman" w:hAnsi="Times New Roman" w:cs="Times New Roman"/>
                <w:b/>
                <w:bCs/>
              </w:rPr>
              <w:lastRenderedPageBreak/>
              <w:t>Objectives</w:t>
            </w:r>
          </w:p>
        </w:tc>
        <w:tc>
          <w:tcPr>
            <w:tcW w:w="4394" w:type="dxa"/>
          </w:tcPr>
          <w:p w14:paraId="0B7CBE44" w14:textId="75DE94BE" w:rsidR="00394150" w:rsidRPr="0053223C" w:rsidRDefault="00394150" w:rsidP="00394150">
            <w:pPr>
              <w:autoSpaceDE w:val="0"/>
              <w:autoSpaceDN w:val="0"/>
              <w:jc w:val="center"/>
              <w:rPr>
                <w:color w:val="000000" w:themeColor="text1"/>
              </w:rPr>
            </w:pPr>
            <w:r w:rsidRPr="0053223C">
              <w:rPr>
                <w:b/>
                <w:bCs/>
              </w:rPr>
              <w:t>Relevant Steps, Sub steps, Subordinate Skills from Instructional Analysis</w:t>
            </w:r>
          </w:p>
        </w:tc>
        <w:tc>
          <w:tcPr>
            <w:tcW w:w="1701" w:type="dxa"/>
          </w:tcPr>
          <w:p w14:paraId="4B9BEC34" w14:textId="3E2ADB94" w:rsidR="00394150" w:rsidRPr="00FB7150" w:rsidRDefault="00394150" w:rsidP="00394150">
            <w:pPr>
              <w:jc w:val="center"/>
              <w:rPr>
                <w:sz w:val="22"/>
                <w:szCs w:val="22"/>
              </w:rPr>
            </w:pPr>
            <w:r w:rsidRPr="0053223C">
              <w:rPr>
                <w:b/>
                <w:bCs/>
              </w:rPr>
              <w:t>Assessment Item</w:t>
            </w:r>
            <w:r>
              <w:rPr>
                <w:b/>
                <w:bCs/>
              </w:rPr>
              <w:t xml:space="preserve"> (Question </w:t>
            </w:r>
            <w:r w:rsidR="00077DEE">
              <w:rPr>
                <w:b/>
                <w:bCs/>
              </w:rPr>
              <w:t>#</w:t>
            </w:r>
            <w:r>
              <w:rPr>
                <w:b/>
                <w:bCs/>
              </w:rPr>
              <w:t>)</w:t>
            </w:r>
          </w:p>
        </w:tc>
        <w:tc>
          <w:tcPr>
            <w:tcW w:w="1281" w:type="dxa"/>
          </w:tcPr>
          <w:p w14:paraId="37C154E4" w14:textId="0F7AA5EE" w:rsidR="00394150" w:rsidRPr="00731C8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color w:val="000000" w:themeColor="text1"/>
              </w:rPr>
            </w:pPr>
            <w:r>
              <w:rPr>
                <w:rFonts w:ascii="Times New Roman" w:hAnsi="Times New Roman" w:cs="Times New Roman"/>
                <w:b/>
                <w:bCs/>
              </w:rPr>
              <w:t>Included on</w:t>
            </w:r>
            <w:r w:rsidR="00077DEE">
              <w:rPr>
                <w:rFonts w:ascii="Times New Roman" w:hAnsi="Times New Roman" w:cs="Times New Roman"/>
                <w:b/>
                <w:bCs/>
              </w:rPr>
              <w:t>…</w:t>
            </w:r>
          </w:p>
        </w:tc>
      </w:tr>
      <w:tr w:rsidR="00394150" w:rsidRPr="0053223C" w14:paraId="6C33D144" w14:textId="77777777" w:rsidTr="00077DEE">
        <w:trPr>
          <w:jc w:val="center"/>
        </w:trPr>
        <w:tc>
          <w:tcPr>
            <w:tcW w:w="3681" w:type="dxa"/>
          </w:tcPr>
          <w:p w14:paraId="0EDD61B5" w14:textId="023D61A8" w:rsid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1. When required to define WFPB lifestyle, (CN), correctly (CR) define a WFPB lifestyle (B).</w:t>
            </w:r>
          </w:p>
        </w:tc>
        <w:tc>
          <w:tcPr>
            <w:tcW w:w="4394" w:type="dxa"/>
          </w:tcPr>
          <w:p w14:paraId="07D809BB" w14:textId="77777777" w:rsidR="00394150" w:rsidRPr="0053223C" w:rsidRDefault="00394150" w:rsidP="00394150">
            <w:pPr>
              <w:autoSpaceDE w:val="0"/>
              <w:autoSpaceDN w:val="0"/>
              <w:rPr>
                <w:color w:val="000000" w:themeColor="text1"/>
              </w:rPr>
            </w:pPr>
            <w:r w:rsidRPr="0053223C">
              <w:rPr>
                <w:color w:val="000000" w:themeColor="text1"/>
              </w:rPr>
              <w:t xml:space="preserve">3.1.1 Define a WFPB lifestyle </w:t>
            </w:r>
          </w:p>
          <w:p w14:paraId="5DFA031E"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p>
        </w:tc>
        <w:tc>
          <w:tcPr>
            <w:tcW w:w="1701" w:type="dxa"/>
          </w:tcPr>
          <w:p w14:paraId="5B566FBC" w14:textId="46107765" w:rsidR="00394150" w:rsidRPr="00FB7150" w:rsidRDefault="00986C3D" w:rsidP="00394150">
            <w:pPr>
              <w:rPr>
                <w:sz w:val="22"/>
                <w:szCs w:val="22"/>
              </w:rPr>
            </w:pPr>
            <w:r>
              <w:rPr>
                <w:sz w:val="22"/>
                <w:szCs w:val="22"/>
              </w:rPr>
              <w:t xml:space="preserve">Question 1 </w:t>
            </w:r>
          </w:p>
        </w:tc>
        <w:tc>
          <w:tcPr>
            <w:tcW w:w="1281" w:type="dxa"/>
          </w:tcPr>
          <w:p w14:paraId="1E097756" w14:textId="22265E26" w:rsid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731C80">
              <w:rPr>
                <w:rFonts w:ascii="Times New Roman" w:hAnsi="Times New Roman" w:cs="Times New Roman"/>
                <w:color w:val="000000" w:themeColor="text1"/>
              </w:rPr>
              <w:t xml:space="preserve">Pretest and Posttest </w:t>
            </w:r>
          </w:p>
        </w:tc>
      </w:tr>
      <w:tr w:rsidR="00394150" w:rsidRPr="0053223C" w14:paraId="37190A5B" w14:textId="77777777" w:rsidTr="00077DEE">
        <w:trPr>
          <w:jc w:val="center"/>
        </w:trPr>
        <w:tc>
          <w:tcPr>
            <w:tcW w:w="3681" w:type="dxa"/>
          </w:tcPr>
          <w:p w14:paraId="68781BFD" w14:textId="1306932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Pr>
                <w:rFonts w:ascii="Times New Roman" w:hAnsi="Times New Roman" w:cs="Times New Roman"/>
                <w:color w:val="000000" w:themeColor="text1"/>
              </w:rPr>
              <w:t>2</w:t>
            </w:r>
            <w:r w:rsidRPr="00EC7BA8">
              <w:rPr>
                <w:rFonts w:ascii="Times New Roman" w:hAnsi="Times New Roman" w:cs="Times New Roman"/>
                <w:color w:val="000000" w:themeColor="text1"/>
              </w:rPr>
              <w:t xml:space="preserve">. Given a list of recipes (CN), isolate recipes to select (B) based on food preferences (CR). </w:t>
            </w:r>
          </w:p>
        </w:tc>
        <w:tc>
          <w:tcPr>
            <w:tcW w:w="4394" w:type="dxa"/>
          </w:tcPr>
          <w:p w14:paraId="62D6AF25"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1. Isolate recipes based on food preferences</w:t>
            </w:r>
          </w:p>
          <w:p w14:paraId="610A1068"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1.1 Review given recipes</w:t>
            </w:r>
          </w:p>
          <w:p w14:paraId="5A244A2F"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1.1.1 Name food preferences</w:t>
            </w:r>
          </w:p>
          <w:p w14:paraId="3D3ED633"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r w:rsidRPr="0053223C">
              <w:rPr>
                <w:rFonts w:ascii="Times New Roman" w:hAnsi="Times New Roman" w:cs="Times New Roman"/>
                <w:color w:val="000000" w:themeColor="text1"/>
              </w:rPr>
              <w:t>1.2 Select recipes based on food preferences</w:t>
            </w:r>
          </w:p>
        </w:tc>
        <w:tc>
          <w:tcPr>
            <w:tcW w:w="1701" w:type="dxa"/>
          </w:tcPr>
          <w:p w14:paraId="3D4B035D" w14:textId="4C2ECB49" w:rsidR="00394150" w:rsidRPr="0053223C" w:rsidRDefault="00986C3D" w:rsidP="00394150">
            <w:r>
              <w:rPr>
                <w:sz w:val="22"/>
                <w:szCs w:val="22"/>
              </w:rPr>
              <w:t>Question 2</w:t>
            </w:r>
          </w:p>
        </w:tc>
        <w:tc>
          <w:tcPr>
            <w:tcW w:w="1281" w:type="dxa"/>
          </w:tcPr>
          <w:p w14:paraId="2E777039" w14:textId="7346E3EF" w:rsidR="00394150" w:rsidRP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Pre-test and </w:t>
            </w:r>
            <w:r w:rsidRPr="00D05CFC">
              <w:rPr>
                <w:rFonts w:ascii="Times New Roman" w:hAnsi="Times New Roman" w:cs="Times New Roman"/>
                <w:color w:val="000000" w:themeColor="text1"/>
              </w:rPr>
              <w:t xml:space="preserve">Posttest </w:t>
            </w:r>
          </w:p>
        </w:tc>
      </w:tr>
      <w:tr w:rsidR="00394150" w:rsidRPr="00DA20FD" w14:paraId="1B5AB5EC" w14:textId="77777777" w:rsidTr="00077DEE">
        <w:trPr>
          <w:jc w:val="center"/>
        </w:trPr>
        <w:tc>
          <w:tcPr>
            <w:tcW w:w="3681" w:type="dxa"/>
          </w:tcPr>
          <w:p w14:paraId="56AF221E" w14:textId="77777777" w:rsidR="00394150" w:rsidRPr="0053223C" w:rsidRDefault="00394150" w:rsidP="00394150">
            <w:pPr>
              <w:rPr>
                <w:color w:val="000000" w:themeColor="text1"/>
              </w:rPr>
            </w:pPr>
            <w:r w:rsidRPr="00A32AD3">
              <w:rPr>
                <w:color w:val="000000" w:themeColor="text1"/>
              </w:rPr>
              <w:t>3. Given a list of recipe titles (CN), correctly (CR) discern whether WFPB key terms are included in the recipe titles (B).</w:t>
            </w:r>
          </w:p>
        </w:tc>
        <w:tc>
          <w:tcPr>
            <w:tcW w:w="4394" w:type="dxa"/>
          </w:tcPr>
          <w:p w14:paraId="17BCC9AB" w14:textId="77777777" w:rsidR="00394150" w:rsidRPr="0053223C" w:rsidRDefault="00394150" w:rsidP="00394150">
            <w:pPr>
              <w:rPr>
                <w:b/>
                <w:bCs/>
                <w:color w:val="000000" w:themeColor="text1"/>
              </w:rPr>
            </w:pPr>
            <w:r w:rsidRPr="0053223C">
              <w:rPr>
                <w:color w:val="000000" w:themeColor="text1"/>
              </w:rPr>
              <w:t xml:space="preserve">2. Discern whether WFPB key terms are included in the recipe title </w:t>
            </w:r>
          </w:p>
          <w:p w14:paraId="409166C2" w14:textId="77777777" w:rsid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2.1 Determine if WFPB key terms are included in recipe title</w:t>
            </w:r>
          </w:p>
          <w:p w14:paraId="251FFED0"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53223C">
              <w:rPr>
                <w:rFonts w:ascii="Times New Roman" w:hAnsi="Times New Roman" w:cs="Times New Roman"/>
                <w:color w:val="000000" w:themeColor="text1"/>
              </w:rPr>
              <w:t>2.1.1 Name WFPB key terms</w:t>
            </w:r>
          </w:p>
        </w:tc>
        <w:tc>
          <w:tcPr>
            <w:tcW w:w="1701" w:type="dxa"/>
          </w:tcPr>
          <w:p w14:paraId="10943307" w14:textId="77777777" w:rsidR="00394150" w:rsidRDefault="00986C3D" w:rsidP="00394150">
            <w:r>
              <w:t>Question 3</w:t>
            </w:r>
          </w:p>
          <w:p w14:paraId="70E2F855" w14:textId="3A7F9974" w:rsidR="00986C3D" w:rsidRPr="00A32AD3" w:rsidRDefault="00986C3D" w:rsidP="00394150">
            <w:r>
              <w:t xml:space="preserve">Question 4 </w:t>
            </w:r>
          </w:p>
        </w:tc>
        <w:tc>
          <w:tcPr>
            <w:tcW w:w="1281" w:type="dxa"/>
          </w:tcPr>
          <w:p w14:paraId="14D71C05" w14:textId="01A3470E" w:rsidR="00394150" w:rsidRP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0B7567">
              <w:rPr>
                <w:rFonts w:ascii="Times New Roman" w:hAnsi="Times New Roman" w:cs="Times New Roman"/>
                <w:color w:val="000000" w:themeColor="text1"/>
              </w:rPr>
              <w:t xml:space="preserve">Pretest and Posttest </w:t>
            </w:r>
          </w:p>
        </w:tc>
      </w:tr>
      <w:tr w:rsidR="00394150" w:rsidRPr="0053223C" w14:paraId="3E267803" w14:textId="77777777" w:rsidTr="00077DEE">
        <w:trPr>
          <w:jc w:val="center"/>
        </w:trPr>
        <w:tc>
          <w:tcPr>
            <w:tcW w:w="3681" w:type="dxa"/>
          </w:tcPr>
          <w:p w14:paraId="0EFEB276" w14:textId="77777777" w:rsidR="00394150" w:rsidRPr="0053223C" w:rsidRDefault="00394150" w:rsidP="00394150">
            <w:pPr>
              <w:rPr>
                <w:color w:val="000000" w:themeColor="text1"/>
              </w:rPr>
            </w:pPr>
            <w:r w:rsidRPr="00700DF2">
              <w:rPr>
                <w:color w:val="000000" w:themeColor="text1"/>
              </w:rPr>
              <w:t xml:space="preserve">4. Given a list of ingredients (CN), correctly (CR) distinguish between WFPB foods and non-WFPB ingredients (B) </w:t>
            </w:r>
          </w:p>
        </w:tc>
        <w:tc>
          <w:tcPr>
            <w:tcW w:w="4394" w:type="dxa"/>
          </w:tcPr>
          <w:p w14:paraId="5C11067F" w14:textId="77777777" w:rsidR="00394150" w:rsidRPr="0053223C" w:rsidRDefault="00394150" w:rsidP="00394150">
            <w:pPr>
              <w:rPr>
                <w:color w:val="000000" w:themeColor="text1"/>
              </w:rPr>
            </w:pPr>
            <w:r w:rsidRPr="0053223C">
              <w:rPr>
                <w:color w:val="000000" w:themeColor="text1"/>
              </w:rPr>
              <w:t>3.1</w:t>
            </w:r>
            <w:r>
              <w:rPr>
                <w:color w:val="000000" w:themeColor="text1"/>
              </w:rPr>
              <w:t>.2</w:t>
            </w:r>
            <w:r w:rsidRPr="0053223C">
              <w:rPr>
                <w:color w:val="000000" w:themeColor="text1"/>
              </w:rPr>
              <w:t xml:space="preserve"> Distinguish between WFPB foods and non-WFPB foods</w:t>
            </w:r>
          </w:p>
          <w:p w14:paraId="143327BB" w14:textId="77777777" w:rsidR="00394150" w:rsidRPr="0053223C" w:rsidRDefault="00394150" w:rsidP="00394150">
            <w:pPr>
              <w:rPr>
                <w:color w:val="000000" w:themeColor="text1"/>
              </w:rPr>
            </w:pPr>
          </w:p>
        </w:tc>
        <w:tc>
          <w:tcPr>
            <w:tcW w:w="1701" w:type="dxa"/>
          </w:tcPr>
          <w:p w14:paraId="05E511E8" w14:textId="77777777" w:rsidR="00394150" w:rsidRDefault="00986C3D" w:rsidP="00394150">
            <w:r>
              <w:t xml:space="preserve">Question 5 </w:t>
            </w:r>
          </w:p>
          <w:p w14:paraId="0A296268" w14:textId="09C5CBB1" w:rsidR="00986C3D" w:rsidRDefault="00986C3D" w:rsidP="00394150">
            <w:r>
              <w:t xml:space="preserve">Question 6 </w:t>
            </w:r>
          </w:p>
          <w:p w14:paraId="45CB1A4E" w14:textId="2C4ED0CE" w:rsidR="00986C3D" w:rsidRPr="00700DF2" w:rsidRDefault="00986C3D" w:rsidP="00394150">
            <w:r>
              <w:t>Question 7</w:t>
            </w:r>
          </w:p>
        </w:tc>
        <w:tc>
          <w:tcPr>
            <w:tcW w:w="1281" w:type="dxa"/>
          </w:tcPr>
          <w:p w14:paraId="2D1392FB" w14:textId="77777777" w:rsidR="00394150" w:rsidRPr="00736AE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736AE0">
              <w:rPr>
                <w:rFonts w:ascii="Times New Roman" w:hAnsi="Times New Roman" w:cs="Times New Roman"/>
                <w:color w:val="000000" w:themeColor="text1"/>
              </w:rPr>
              <w:t xml:space="preserve">Pretest and Posttest </w:t>
            </w:r>
          </w:p>
          <w:p w14:paraId="62FA79FB" w14:textId="77777777" w:rsidR="00394150" w:rsidRPr="00DA20FD"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FF0000"/>
              </w:rPr>
            </w:pPr>
          </w:p>
        </w:tc>
      </w:tr>
      <w:tr w:rsidR="00394150" w:rsidRPr="0053223C" w14:paraId="61108CC4" w14:textId="77777777" w:rsidTr="00077DEE">
        <w:trPr>
          <w:jc w:val="center"/>
        </w:trPr>
        <w:tc>
          <w:tcPr>
            <w:tcW w:w="3681" w:type="dxa"/>
          </w:tcPr>
          <w:p w14:paraId="64D6DF28" w14:textId="77777777" w:rsidR="00394150" w:rsidRPr="0053223C" w:rsidRDefault="00394150" w:rsidP="00394150">
            <w:pPr>
              <w:rPr>
                <w:color w:val="000000" w:themeColor="text1"/>
              </w:rPr>
            </w:pPr>
            <w:r w:rsidRPr="008050AC">
              <w:rPr>
                <w:color w:val="000000" w:themeColor="text1"/>
              </w:rPr>
              <w:t>5. Given a list of recipes with WFPB key terms and recipes without WFPB key terms (CN), correctly (CR) identify whether recipes contain non-WFPB ingredients (B).</w:t>
            </w:r>
          </w:p>
        </w:tc>
        <w:tc>
          <w:tcPr>
            <w:tcW w:w="4394" w:type="dxa"/>
          </w:tcPr>
          <w:p w14:paraId="223BFA18" w14:textId="77777777" w:rsidR="00394150" w:rsidRPr="006E7E3C" w:rsidRDefault="00394150" w:rsidP="00394150">
            <w:pPr>
              <w:rPr>
                <w:color w:val="000000" w:themeColor="text1"/>
              </w:rPr>
            </w:pPr>
            <w:r w:rsidRPr="006E7E3C">
              <w:rPr>
                <w:color w:val="000000" w:themeColor="text1"/>
              </w:rPr>
              <w:t>3</w:t>
            </w:r>
            <w:r>
              <w:rPr>
                <w:color w:val="000000" w:themeColor="text1"/>
              </w:rPr>
              <w:t>.</w:t>
            </w:r>
            <w:r w:rsidRPr="006E7E3C">
              <w:rPr>
                <w:color w:val="000000" w:themeColor="text1"/>
              </w:rPr>
              <w:t xml:space="preserve"> Classify recipes with WFPB key terms and recipes without WFPB key terms</w:t>
            </w:r>
          </w:p>
          <w:p w14:paraId="71F62828" w14:textId="77777777" w:rsidR="00394150" w:rsidRPr="006E7E3C" w:rsidRDefault="00394150" w:rsidP="00394150">
            <w:pPr>
              <w:rPr>
                <w:color w:val="000000" w:themeColor="text1"/>
              </w:rPr>
            </w:pPr>
            <w:r w:rsidRPr="006E7E3C">
              <w:rPr>
                <w:color w:val="000000" w:themeColor="text1"/>
              </w:rPr>
              <w:t>3.1 Identify whether recipes with WFPB key terms contain all WFPB ingredients</w:t>
            </w:r>
          </w:p>
          <w:p w14:paraId="0B6F84A4" w14:textId="77777777" w:rsidR="00394150" w:rsidRPr="006E7E3C" w:rsidRDefault="00394150" w:rsidP="00394150">
            <w:pPr>
              <w:rPr>
                <w:color w:val="000000" w:themeColor="text1"/>
              </w:rPr>
            </w:pPr>
            <w:r w:rsidRPr="006E7E3C">
              <w:rPr>
                <w:color w:val="000000" w:themeColor="text1"/>
              </w:rPr>
              <w:t>3.2 Identify whether recipes without WFPB key terms contain all WFPB ingredients</w:t>
            </w:r>
          </w:p>
          <w:p w14:paraId="50402FAA" w14:textId="77777777" w:rsidR="00394150" w:rsidRPr="0053223C" w:rsidRDefault="00394150" w:rsidP="00394150">
            <w:pPr>
              <w:rPr>
                <w:color w:val="000000" w:themeColor="text1"/>
              </w:rPr>
            </w:pPr>
          </w:p>
        </w:tc>
        <w:tc>
          <w:tcPr>
            <w:tcW w:w="1701" w:type="dxa"/>
          </w:tcPr>
          <w:p w14:paraId="4C8656EC" w14:textId="048FF9B5" w:rsidR="00394150" w:rsidRDefault="00986C3D" w:rsidP="00394150">
            <w:r>
              <w:t>Question 8</w:t>
            </w:r>
          </w:p>
          <w:p w14:paraId="34EB4D75" w14:textId="15F574D6" w:rsidR="00986C3D" w:rsidRPr="0053223C" w:rsidRDefault="00986C3D" w:rsidP="00394150">
            <w:r>
              <w:t>Question 9</w:t>
            </w:r>
          </w:p>
        </w:tc>
        <w:tc>
          <w:tcPr>
            <w:tcW w:w="1281" w:type="dxa"/>
          </w:tcPr>
          <w:p w14:paraId="4A7E0EF4" w14:textId="71E0A488" w:rsidR="00394150" w:rsidRP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8050AC">
              <w:rPr>
                <w:rFonts w:ascii="Times New Roman" w:hAnsi="Times New Roman" w:cs="Times New Roman"/>
                <w:color w:val="000000" w:themeColor="text1"/>
              </w:rPr>
              <w:t>Pretest and Posttest</w:t>
            </w:r>
          </w:p>
        </w:tc>
      </w:tr>
      <w:tr w:rsidR="00394150" w:rsidRPr="0053223C" w14:paraId="2408CE59" w14:textId="77777777" w:rsidTr="00077DEE">
        <w:trPr>
          <w:jc w:val="center"/>
        </w:trPr>
        <w:tc>
          <w:tcPr>
            <w:tcW w:w="3681" w:type="dxa"/>
          </w:tcPr>
          <w:p w14:paraId="52F52B25" w14:textId="77777777" w:rsidR="00394150" w:rsidRPr="00EE6281" w:rsidRDefault="00394150" w:rsidP="00394150">
            <w:pPr>
              <w:rPr>
                <w:color w:val="000000" w:themeColor="text1"/>
              </w:rPr>
            </w:pPr>
            <w:r w:rsidRPr="00EE6281">
              <w:rPr>
                <w:color w:val="000000" w:themeColor="text1"/>
              </w:rPr>
              <w:t>6. Given WFPB criteria (CN), correctly (CR) identify WFPB food substitutions (B).</w:t>
            </w:r>
          </w:p>
          <w:p w14:paraId="22851285" w14:textId="77777777" w:rsidR="00394150" w:rsidRPr="0053223C" w:rsidRDefault="00394150" w:rsidP="00394150">
            <w:pPr>
              <w:rPr>
                <w:color w:val="000000" w:themeColor="text1"/>
              </w:rPr>
            </w:pPr>
          </w:p>
        </w:tc>
        <w:tc>
          <w:tcPr>
            <w:tcW w:w="4394" w:type="dxa"/>
          </w:tcPr>
          <w:p w14:paraId="66243741" w14:textId="77777777" w:rsidR="00394150" w:rsidRPr="008050AC" w:rsidRDefault="00394150" w:rsidP="00394150">
            <w:pPr>
              <w:rPr>
                <w:color w:val="000000" w:themeColor="text1"/>
              </w:rPr>
            </w:pPr>
            <w:r>
              <w:rPr>
                <w:color w:val="000000" w:themeColor="text1"/>
              </w:rPr>
              <w:t xml:space="preserve">4.1.1 </w:t>
            </w:r>
            <w:r w:rsidRPr="008050AC">
              <w:rPr>
                <w:color w:val="000000" w:themeColor="text1"/>
              </w:rPr>
              <w:t>Identify WFPB food substitutions</w:t>
            </w:r>
          </w:p>
          <w:p w14:paraId="1668A8A2" w14:textId="77777777" w:rsidR="00394150" w:rsidRPr="0053223C" w:rsidRDefault="00394150" w:rsidP="00394150">
            <w:pPr>
              <w:rPr>
                <w:color w:val="000000" w:themeColor="text1"/>
              </w:rPr>
            </w:pPr>
          </w:p>
        </w:tc>
        <w:tc>
          <w:tcPr>
            <w:tcW w:w="1701" w:type="dxa"/>
          </w:tcPr>
          <w:p w14:paraId="21921BA1" w14:textId="77777777" w:rsidR="00394150"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10</w:t>
            </w:r>
          </w:p>
          <w:p w14:paraId="2BF78BEE" w14:textId="77777777" w:rsidR="00986C3D"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11</w:t>
            </w:r>
          </w:p>
          <w:p w14:paraId="04B2ADE0" w14:textId="77777777" w:rsidR="00986C3D"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12</w:t>
            </w:r>
          </w:p>
          <w:p w14:paraId="152F7531" w14:textId="77777777" w:rsidR="00986C3D"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13</w:t>
            </w:r>
          </w:p>
          <w:p w14:paraId="1CCE16C7" w14:textId="6C14AEF2" w:rsidR="00986C3D" w:rsidRPr="00EE6281"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14</w:t>
            </w:r>
          </w:p>
        </w:tc>
        <w:tc>
          <w:tcPr>
            <w:tcW w:w="1281" w:type="dxa"/>
          </w:tcPr>
          <w:p w14:paraId="5E3C202E" w14:textId="77777777" w:rsidR="00394150" w:rsidRPr="007853FA"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7853FA">
              <w:rPr>
                <w:rFonts w:ascii="Times New Roman" w:hAnsi="Times New Roman" w:cs="Times New Roman"/>
                <w:color w:val="000000" w:themeColor="text1"/>
              </w:rPr>
              <w:t xml:space="preserve">Pretest and Posttest </w:t>
            </w:r>
          </w:p>
          <w:p w14:paraId="43AB7734"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tc>
      </w:tr>
      <w:tr w:rsidR="00394150" w:rsidRPr="0053223C" w14:paraId="5754B129" w14:textId="77777777" w:rsidTr="00077DEE">
        <w:trPr>
          <w:jc w:val="center"/>
        </w:trPr>
        <w:tc>
          <w:tcPr>
            <w:tcW w:w="3681" w:type="dxa"/>
          </w:tcPr>
          <w:p w14:paraId="00E0F89D" w14:textId="77777777" w:rsidR="00394150" w:rsidRPr="0053223C" w:rsidRDefault="00394150" w:rsidP="00394150">
            <w:pPr>
              <w:rPr>
                <w:color w:val="000000" w:themeColor="text1"/>
              </w:rPr>
            </w:pPr>
            <w:r w:rsidRPr="007853FA">
              <w:rPr>
                <w:color w:val="000000" w:themeColor="text1"/>
              </w:rPr>
              <w:t xml:space="preserve">7. Given recipes containing non-WFPB ingredients </w:t>
            </w:r>
            <w:r>
              <w:rPr>
                <w:color w:val="000000" w:themeColor="text1"/>
              </w:rPr>
              <w:t>and the WFPB substitution chart,</w:t>
            </w:r>
            <w:r w:rsidRPr="00E45654">
              <w:rPr>
                <w:color w:val="000000" w:themeColor="text1"/>
              </w:rPr>
              <w:t xml:space="preserve"> </w:t>
            </w:r>
            <w:r w:rsidRPr="007853FA">
              <w:rPr>
                <w:color w:val="000000" w:themeColor="text1"/>
              </w:rPr>
              <w:t xml:space="preserve">(CN), correctly (CR) substitute non-WFPB ingredients with WFPB </w:t>
            </w:r>
            <w:r>
              <w:rPr>
                <w:color w:val="000000" w:themeColor="text1"/>
              </w:rPr>
              <w:t>ingredient</w:t>
            </w:r>
            <w:r w:rsidRPr="007853FA">
              <w:rPr>
                <w:color w:val="000000" w:themeColor="text1"/>
              </w:rPr>
              <w:t xml:space="preserve">s (B) </w:t>
            </w:r>
          </w:p>
        </w:tc>
        <w:tc>
          <w:tcPr>
            <w:tcW w:w="4394" w:type="dxa"/>
          </w:tcPr>
          <w:p w14:paraId="51AE4F10" w14:textId="77777777" w:rsidR="00394150" w:rsidRPr="0053223C" w:rsidRDefault="00394150" w:rsidP="00394150">
            <w:pPr>
              <w:rPr>
                <w:color w:val="000000" w:themeColor="text1"/>
              </w:rPr>
            </w:pPr>
            <w:r>
              <w:rPr>
                <w:color w:val="000000" w:themeColor="text1"/>
              </w:rPr>
              <w:t>4</w:t>
            </w:r>
            <w:r w:rsidRPr="0053223C">
              <w:rPr>
                <w:color w:val="000000" w:themeColor="text1"/>
              </w:rPr>
              <w:t>. Modify all recipes that contain non-WFPB ingredients to follow WFPB criteria</w:t>
            </w:r>
          </w:p>
          <w:p w14:paraId="271C0337" w14:textId="77777777" w:rsidR="00394150" w:rsidRPr="0053223C" w:rsidRDefault="00394150" w:rsidP="00394150">
            <w:pPr>
              <w:rPr>
                <w:color w:val="000000" w:themeColor="text1"/>
              </w:rPr>
            </w:pPr>
            <w:r>
              <w:rPr>
                <w:color w:val="000000" w:themeColor="text1"/>
              </w:rPr>
              <w:t>4</w:t>
            </w:r>
            <w:r w:rsidRPr="0053223C">
              <w:rPr>
                <w:color w:val="000000" w:themeColor="text1"/>
              </w:rPr>
              <w:t>.1 For each recipe, substitute non-WFPB ingredient</w:t>
            </w:r>
            <w:r>
              <w:rPr>
                <w:color w:val="000000" w:themeColor="text1"/>
              </w:rPr>
              <w:t>s</w:t>
            </w:r>
            <w:r w:rsidRPr="0053223C">
              <w:rPr>
                <w:color w:val="000000" w:themeColor="text1"/>
              </w:rPr>
              <w:t xml:space="preserve"> with WFPB </w:t>
            </w:r>
            <w:r>
              <w:rPr>
                <w:color w:val="000000" w:themeColor="text1"/>
              </w:rPr>
              <w:t>ingredients</w:t>
            </w:r>
          </w:p>
          <w:p w14:paraId="78B41138" w14:textId="77777777" w:rsidR="00394150" w:rsidRPr="0053223C" w:rsidRDefault="00394150" w:rsidP="00394150">
            <w:pPr>
              <w:rPr>
                <w:color w:val="000000" w:themeColor="text1"/>
              </w:rPr>
            </w:pPr>
          </w:p>
        </w:tc>
        <w:tc>
          <w:tcPr>
            <w:tcW w:w="1701" w:type="dxa"/>
          </w:tcPr>
          <w:p w14:paraId="4369A5A4" w14:textId="77777777" w:rsidR="00394150" w:rsidRDefault="00986C3D" w:rsidP="00394150">
            <w:pPr>
              <w:rPr>
                <w:color w:val="000000" w:themeColor="text1"/>
              </w:rPr>
            </w:pPr>
            <w:r>
              <w:rPr>
                <w:color w:val="000000" w:themeColor="text1"/>
              </w:rPr>
              <w:t xml:space="preserve">Question 15 </w:t>
            </w:r>
          </w:p>
          <w:p w14:paraId="1807B173" w14:textId="77777777" w:rsidR="00986C3D" w:rsidRDefault="00986C3D" w:rsidP="00394150">
            <w:pPr>
              <w:rPr>
                <w:color w:val="000000" w:themeColor="text1"/>
              </w:rPr>
            </w:pPr>
            <w:r>
              <w:rPr>
                <w:color w:val="000000" w:themeColor="text1"/>
              </w:rPr>
              <w:t>Question 16</w:t>
            </w:r>
          </w:p>
          <w:p w14:paraId="52969892" w14:textId="483F5D91" w:rsidR="00986C3D" w:rsidRPr="0053223C" w:rsidRDefault="00986C3D" w:rsidP="00394150">
            <w:pPr>
              <w:rPr>
                <w:color w:val="000000" w:themeColor="text1"/>
              </w:rPr>
            </w:pPr>
            <w:r>
              <w:rPr>
                <w:color w:val="000000" w:themeColor="text1"/>
              </w:rPr>
              <w:t>Question 17</w:t>
            </w:r>
          </w:p>
        </w:tc>
        <w:tc>
          <w:tcPr>
            <w:tcW w:w="1281" w:type="dxa"/>
          </w:tcPr>
          <w:p w14:paraId="5EFD90A6" w14:textId="77777777" w:rsidR="00394150" w:rsidRPr="007853FA"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7853FA">
              <w:rPr>
                <w:rFonts w:ascii="Times New Roman" w:hAnsi="Times New Roman" w:cs="Times New Roman"/>
                <w:color w:val="000000" w:themeColor="text1"/>
              </w:rPr>
              <w:t xml:space="preserve">Pretest and Posttest </w:t>
            </w:r>
          </w:p>
          <w:p w14:paraId="40A32BB6"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14:paraId="4ED0C52D"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p w14:paraId="3A2923F1" w14:textId="77777777" w:rsidR="00394150" w:rsidRPr="0053223C"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rPr>
            </w:pPr>
          </w:p>
        </w:tc>
      </w:tr>
      <w:tr w:rsidR="00394150" w:rsidRPr="0053223C" w14:paraId="39FBC4BE" w14:textId="77777777" w:rsidTr="00077DEE">
        <w:trPr>
          <w:jc w:val="center"/>
        </w:trPr>
        <w:tc>
          <w:tcPr>
            <w:tcW w:w="3681" w:type="dxa"/>
          </w:tcPr>
          <w:p w14:paraId="671D5F36" w14:textId="77777777" w:rsidR="00394150" w:rsidRPr="00510A83" w:rsidRDefault="00394150" w:rsidP="00394150">
            <w:pPr>
              <w:rPr>
                <w:color w:val="000000" w:themeColor="text1"/>
              </w:rPr>
            </w:pPr>
            <w:r w:rsidRPr="00510A83">
              <w:rPr>
                <w:color w:val="000000" w:themeColor="text1"/>
              </w:rPr>
              <w:t xml:space="preserve">8. Terminal Objective: </w:t>
            </w:r>
          </w:p>
          <w:p w14:paraId="6CDA9B57" w14:textId="37E56DD8" w:rsidR="00394150" w:rsidRPr="00510A83" w:rsidRDefault="00394150" w:rsidP="00394150">
            <w:pPr>
              <w:rPr>
                <w:color w:val="000000" w:themeColor="text1"/>
              </w:rPr>
            </w:pPr>
            <w:r w:rsidRPr="00510A83">
              <w:rPr>
                <w:color w:val="000000" w:themeColor="text1"/>
              </w:rPr>
              <w:t>Given a collection of recipes, learners will correctly modify non-WFPB recipes t</w:t>
            </w:r>
            <w:r w:rsidR="00962D8C">
              <w:rPr>
                <w:color w:val="000000" w:themeColor="text1"/>
              </w:rPr>
              <w:t xml:space="preserve">o </w:t>
            </w:r>
            <w:r w:rsidRPr="00510A83">
              <w:rPr>
                <w:color w:val="000000" w:themeColor="text1"/>
              </w:rPr>
              <w:t>adhere to the WFPB criteria</w:t>
            </w:r>
          </w:p>
          <w:p w14:paraId="19865B0F" w14:textId="77777777" w:rsidR="00394150" w:rsidRPr="0053223C" w:rsidRDefault="00394150" w:rsidP="00394150">
            <w:pPr>
              <w:rPr>
                <w:color w:val="000000" w:themeColor="text1"/>
              </w:rPr>
            </w:pPr>
          </w:p>
        </w:tc>
        <w:tc>
          <w:tcPr>
            <w:tcW w:w="4394" w:type="dxa"/>
          </w:tcPr>
          <w:p w14:paraId="52600B11" w14:textId="77777777" w:rsidR="00394150" w:rsidRDefault="00394150" w:rsidP="00394150">
            <w:pPr>
              <w:rPr>
                <w:color w:val="000000" w:themeColor="text1"/>
              </w:rPr>
            </w:pPr>
            <w:r>
              <w:rPr>
                <w:color w:val="000000" w:themeColor="text1"/>
              </w:rPr>
              <w:t xml:space="preserve">1. </w:t>
            </w:r>
            <w:r w:rsidRPr="0053223C">
              <w:rPr>
                <w:color w:val="000000" w:themeColor="text1"/>
              </w:rPr>
              <w:t>Isolate recipes based on food preferences</w:t>
            </w:r>
          </w:p>
          <w:p w14:paraId="499562FE" w14:textId="77777777" w:rsidR="00394150" w:rsidRPr="0053223C" w:rsidRDefault="00394150" w:rsidP="00394150">
            <w:pPr>
              <w:rPr>
                <w:b/>
                <w:bCs/>
                <w:color w:val="000000" w:themeColor="text1"/>
              </w:rPr>
            </w:pPr>
            <w:r w:rsidRPr="0053223C">
              <w:rPr>
                <w:color w:val="000000" w:themeColor="text1"/>
              </w:rPr>
              <w:t xml:space="preserve">2. Discern whether WFPB key terms are included in the recipe title </w:t>
            </w:r>
          </w:p>
          <w:p w14:paraId="03037F9F" w14:textId="77777777" w:rsidR="00394150" w:rsidRPr="0053223C" w:rsidRDefault="00394150" w:rsidP="00394150">
            <w:pPr>
              <w:rPr>
                <w:color w:val="000000" w:themeColor="text1"/>
              </w:rPr>
            </w:pPr>
            <w:r>
              <w:rPr>
                <w:color w:val="000000" w:themeColor="text1"/>
              </w:rPr>
              <w:t xml:space="preserve">3. </w:t>
            </w:r>
            <w:r w:rsidRPr="00301718">
              <w:rPr>
                <w:color w:val="000000" w:themeColor="text1"/>
              </w:rPr>
              <w:t>Classify recipes with WFPB key terms and recipes without WFPB key terms</w:t>
            </w:r>
          </w:p>
          <w:p w14:paraId="3843A5F8" w14:textId="77777777" w:rsidR="00394150" w:rsidRPr="0053223C" w:rsidRDefault="00394150" w:rsidP="00394150">
            <w:pPr>
              <w:rPr>
                <w:color w:val="000000" w:themeColor="text1"/>
              </w:rPr>
            </w:pPr>
            <w:r>
              <w:rPr>
                <w:color w:val="000000" w:themeColor="text1"/>
              </w:rPr>
              <w:t>4</w:t>
            </w:r>
            <w:r w:rsidRPr="0053223C">
              <w:rPr>
                <w:color w:val="000000" w:themeColor="text1"/>
              </w:rPr>
              <w:t>. Modify all recipes that contain non-WFPB ingredients to follow WFPB criteria</w:t>
            </w:r>
          </w:p>
        </w:tc>
        <w:tc>
          <w:tcPr>
            <w:tcW w:w="1701" w:type="dxa"/>
          </w:tcPr>
          <w:p w14:paraId="5254B5A8" w14:textId="1843BA08" w:rsidR="00394150" w:rsidRPr="005C6A9E" w:rsidRDefault="00986C3D"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Question 18</w:t>
            </w:r>
          </w:p>
        </w:tc>
        <w:tc>
          <w:tcPr>
            <w:tcW w:w="1281" w:type="dxa"/>
          </w:tcPr>
          <w:p w14:paraId="6041B997" w14:textId="77777777" w:rsidR="00394150" w:rsidRPr="007853FA"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r w:rsidRPr="007853FA">
              <w:rPr>
                <w:rFonts w:ascii="Times New Roman" w:hAnsi="Times New Roman" w:cs="Times New Roman"/>
                <w:color w:val="000000" w:themeColor="text1"/>
              </w:rPr>
              <w:t xml:space="preserve">Pretest and Posttest </w:t>
            </w:r>
          </w:p>
          <w:p w14:paraId="5479CD4B" w14:textId="77777777" w:rsidR="00394150"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FF0000"/>
              </w:rPr>
            </w:pPr>
          </w:p>
          <w:p w14:paraId="5FC59541" w14:textId="77777777" w:rsidR="00394150" w:rsidRPr="006F6EA2" w:rsidRDefault="00394150" w:rsidP="00394150">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color w:val="000000" w:themeColor="text1"/>
              </w:rPr>
            </w:pPr>
          </w:p>
        </w:tc>
      </w:tr>
    </w:tbl>
    <w:p w14:paraId="1AE05667" w14:textId="77777777" w:rsidR="001A7BD0" w:rsidRDefault="001A7BD0" w:rsidP="00077DEE">
      <w:pPr>
        <w:jc w:val="center"/>
      </w:pPr>
      <w:r>
        <w:rPr>
          <w:b/>
          <w:bCs/>
          <w:sz w:val="28"/>
          <w:szCs w:val="28"/>
        </w:rPr>
        <w:lastRenderedPageBreak/>
        <w:t xml:space="preserve">Part </w:t>
      </w:r>
      <w:r>
        <w:rPr>
          <w:b/>
          <w:bCs/>
        </w:rPr>
        <w:t>II</w:t>
      </w:r>
    </w:p>
    <w:p w14:paraId="247B70A4" w14:textId="47412187" w:rsidR="00685B84" w:rsidRDefault="00685B84" w:rsidP="00685B84"/>
    <w:p w14:paraId="28B01149" w14:textId="77777777" w:rsidR="007C6126" w:rsidRPr="00685B84" w:rsidRDefault="007C6126" w:rsidP="00685B84"/>
    <w:p w14:paraId="1CB28E80" w14:textId="61169E78" w:rsidR="00E14394" w:rsidRPr="00B15596" w:rsidRDefault="003B6505" w:rsidP="00275782">
      <w:pPr>
        <w:pStyle w:val="Heading3"/>
        <w:rPr>
          <w:rFonts w:ascii="Times New Roman" w:hAnsi="Times New Roman" w:cs="Times New Roman"/>
          <w:color w:val="000000" w:themeColor="text1"/>
        </w:rPr>
      </w:pPr>
      <w:r w:rsidRPr="00B15596">
        <w:rPr>
          <w:rFonts w:ascii="Times New Roman" w:hAnsi="Times New Roman" w:cs="Times New Roman"/>
          <w:color w:val="000000" w:themeColor="text1"/>
        </w:rPr>
        <w:t>TRYOUT PROCEDURES</w:t>
      </w:r>
    </w:p>
    <w:p w14:paraId="7BF50549" w14:textId="77777777" w:rsidR="00DB1D01" w:rsidRDefault="00E14394">
      <w:pPr>
        <w:spacing w:after="120"/>
        <w:rPr>
          <w:b/>
        </w:rPr>
      </w:pPr>
      <w:r w:rsidRPr="00685B84">
        <w:rPr>
          <w:b/>
        </w:rPr>
        <w:t>Participants</w:t>
      </w:r>
      <w:r w:rsidR="00DB1D01">
        <w:rPr>
          <w:b/>
        </w:rPr>
        <w:t>:</w:t>
      </w:r>
    </w:p>
    <w:p w14:paraId="4F3A9125" w14:textId="4A7C2F48" w:rsidR="00A93687" w:rsidRDefault="00F320EB" w:rsidP="00D37F35">
      <w:pPr>
        <w:spacing w:after="120"/>
        <w:ind w:firstLine="720"/>
      </w:pPr>
      <w:r>
        <w:t xml:space="preserve">I recruited </w:t>
      </w:r>
      <w:r w:rsidR="00764744">
        <w:t>nine</w:t>
      </w:r>
      <w:r>
        <w:t xml:space="preserve"> learners to participate in my instructional lesson tryout. At the beginning of the semester</w:t>
      </w:r>
      <w:r w:rsidR="007E3801">
        <w:t xml:space="preserve"> in January,</w:t>
      </w:r>
      <w:r>
        <w:t xml:space="preserve"> I </w:t>
      </w:r>
      <w:r w:rsidR="007E3801">
        <w:t xml:space="preserve">emailed about </w:t>
      </w:r>
      <w:r w:rsidR="00764744">
        <w:t>fifteen</w:t>
      </w:r>
      <w:r w:rsidR="007E3801">
        <w:t xml:space="preserve"> individuals asking if they have an interest in learning more about Whole Food Plant-Based </w:t>
      </w:r>
      <w:r w:rsidR="0038318D">
        <w:t xml:space="preserve">(WFPB) </w:t>
      </w:r>
      <w:r w:rsidR="007E3801">
        <w:t xml:space="preserve">living through a lesson I would be developing and distributing at the end of the semester. </w:t>
      </w:r>
      <w:r w:rsidR="00764744">
        <w:t>Nine</w:t>
      </w:r>
      <w:r w:rsidR="007E3801">
        <w:t xml:space="preserve"> participants responded that they were interested in being</w:t>
      </w:r>
      <w:r>
        <w:t xml:space="preserve"> volunteer participants in </w:t>
      </w:r>
      <w:r w:rsidR="007E3801">
        <w:t>my</w:t>
      </w:r>
      <w:r>
        <w:t xml:space="preserve"> instructional modul</w:t>
      </w:r>
      <w:r w:rsidR="007E3801">
        <w:t xml:space="preserve">e. In my follow up email, I outlined the time and work commitments and gave a brief timeline for when the learners would be participating (mid-April). </w:t>
      </w:r>
    </w:p>
    <w:p w14:paraId="0C8094A2" w14:textId="0E8635C6" w:rsidR="007E3801" w:rsidRDefault="0038318D" w:rsidP="00A93687">
      <w:pPr>
        <w:spacing w:after="120"/>
        <w:ind w:firstLine="720"/>
      </w:pPr>
      <w:r>
        <w:t xml:space="preserve">Since learners volunteered to be participants based on their interest in learning more about WFPB living, learners are representative of the target population. </w:t>
      </w:r>
      <w:r w:rsidR="00764744">
        <w:t xml:space="preserve">In addition, three of the nine learners are interested in incorporating more whole foods and plants into their diet due to family history of cancer, heart disease and other personal health concerns. I chose learners based on their interest and their offer to volunteer to participate in my instructional lesson. Learners range in age, although all learners are over 25 years old and most are below 60 years old. There are four females and five males. Learners range in formal educational background and most learners have average prior experience and knowledge of WFPB. </w:t>
      </w:r>
    </w:p>
    <w:p w14:paraId="41E5A325" w14:textId="77777777" w:rsidR="00F320EB" w:rsidRDefault="00F320EB">
      <w:pPr>
        <w:spacing w:after="120"/>
        <w:rPr>
          <w:b/>
        </w:rPr>
      </w:pPr>
    </w:p>
    <w:p w14:paraId="0346E641" w14:textId="254ACEA0" w:rsidR="00DB1D01" w:rsidRDefault="00E14394">
      <w:pPr>
        <w:spacing w:after="120"/>
        <w:rPr>
          <w:b/>
        </w:rPr>
      </w:pPr>
      <w:r w:rsidRPr="00685B84">
        <w:rPr>
          <w:b/>
        </w:rPr>
        <w:t>Process</w:t>
      </w:r>
      <w:r w:rsidR="00DB1D01">
        <w:rPr>
          <w:b/>
        </w:rPr>
        <w:t>:</w:t>
      </w:r>
    </w:p>
    <w:p w14:paraId="6ED0DA8A" w14:textId="0392D754" w:rsidR="003B6505" w:rsidRDefault="00FE725A" w:rsidP="00FE725A">
      <w:pPr>
        <w:spacing w:after="120"/>
        <w:ind w:firstLine="720"/>
        <w:rPr>
          <w:bCs/>
        </w:rPr>
      </w:pPr>
      <w:r>
        <w:rPr>
          <w:bCs/>
        </w:rPr>
        <w:t>To conduct the small group evaluation, I sent an email containing instructions on how to complete the lesson and accompanying materials. Materials were attached to the email via a Google drive link. Materials including the pre-test, post-test, attitude survey and instructional lesson</w:t>
      </w:r>
      <w:r w:rsidR="00671BDD">
        <w:rPr>
          <w:bCs/>
        </w:rPr>
        <w:t xml:space="preserve">. </w:t>
      </w:r>
      <w:r>
        <w:rPr>
          <w:bCs/>
        </w:rPr>
        <w:t xml:space="preserve">Instructions informed learners of the order the documents should be viewed and completed and the deadline for returning the documents back to myself. I asked learners to print the module if possible and encouraged learners </w:t>
      </w:r>
      <w:r w:rsidR="00671BDD">
        <w:rPr>
          <w:bCs/>
        </w:rPr>
        <w:t>t</w:t>
      </w:r>
      <w:r>
        <w:rPr>
          <w:bCs/>
        </w:rPr>
        <w:t xml:space="preserve">o contact me via email if they have any questions or concerns. I </w:t>
      </w:r>
      <w:r w:rsidR="00671BDD">
        <w:rPr>
          <w:bCs/>
        </w:rPr>
        <w:t>ga</w:t>
      </w:r>
      <w:r>
        <w:rPr>
          <w:bCs/>
        </w:rPr>
        <w:t>ve learners a week (seven days) to complete the 30-minute lesson and accompanying documents</w:t>
      </w:r>
      <w:r w:rsidR="00671BDD">
        <w:rPr>
          <w:bCs/>
        </w:rPr>
        <w:t>. The instructional lesson had an area</w:t>
      </w:r>
      <w:r w:rsidR="00A93E81">
        <w:rPr>
          <w:bCs/>
        </w:rPr>
        <w:t xml:space="preserve"> on the lesson cover </w:t>
      </w:r>
      <w:r w:rsidR="00671BDD">
        <w:rPr>
          <w:bCs/>
        </w:rPr>
        <w:t xml:space="preserve">for learners to record the time they started and completed the lesson. </w:t>
      </w:r>
      <w:r w:rsidR="00A93E81">
        <w:rPr>
          <w:bCs/>
        </w:rPr>
        <w:t xml:space="preserve">While eight of my nine learners were distance learners, one learner was local, and I asked and received permission from the learner to observe them while they took the lesson. While the learner took the lesson, I noted facial expressions and body language. I also timed this learner myself. </w:t>
      </w:r>
    </w:p>
    <w:p w14:paraId="00A27D52" w14:textId="726C647D" w:rsidR="00A93687" w:rsidRPr="00A93687" w:rsidRDefault="00C75503" w:rsidP="00FE725A">
      <w:pPr>
        <w:spacing w:after="120"/>
        <w:ind w:firstLine="720"/>
        <w:rPr>
          <w:bCs/>
        </w:rPr>
      </w:pPr>
      <w:r>
        <w:rPr>
          <w:bCs/>
        </w:rPr>
        <w:t xml:space="preserve">Within the pre-test, I communicated that learners are not expected to know the answers and encouraged learners to try their best. Within the attitude survey, I communicated that the survey is to evaluate the instruction in order to encourage learners to provide honest feedback.  </w:t>
      </w:r>
      <w:r w:rsidR="00671BDD">
        <w:rPr>
          <w:bCs/>
        </w:rPr>
        <w:t xml:space="preserve">Once all learners returned their pre-test, post-test and attitude survey, I began to conduct the formative evaluation. </w:t>
      </w:r>
      <w:r w:rsidR="00AD2F0D">
        <w:rPr>
          <w:bCs/>
        </w:rPr>
        <w:t xml:space="preserve">I plan to follow up with learners to thank them again for being participants and to let them know how they did on their post-test. </w:t>
      </w:r>
      <w:r w:rsidR="003B6505">
        <w:rPr>
          <w:bCs/>
        </w:rPr>
        <w:t xml:space="preserve">I also plan to share the updates on my instructional </w:t>
      </w:r>
      <w:r w:rsidR="005F511E">
        <w:rPr>
          <w:bCs/>
        </w:rPr>
        <w:t>module,</w:t>
      </w:r>
      <w:r w:rsidR="003B6505">
        <w:rPr>
          <w:bCs/>
        </w:rPr>
        <w:t xml:space="preserve"> so learners know their feedback was helpful and valuable in improving the instruction. </w:t>
      </w:r>
    </w:p>
    <w:p w14:paraId="3C1F4B47" w14:textId="192EA790" w:rsidR="003B6505" w:rsidRDefault="003B6505">
      <w:pPr>
        <w:spacing w:after="120"/>
        <w:rPr>
          <w:b/>
        </w:rPr>
      </w:pPr>
    </w:p>
    <w:p w14:paraId="2DDF00F3" w14:textId="77777777" w:rsidR="00D37F35" w:rsidRDefault="00D37F35">
      <w:pPr>
        <w:spacing w:after="120"/>
        <w:rPr>
          <w:b/>
        </w:rPr>
      </w:pPr>
    </w:p>
    <w:p w14:paraId="0E48CD74" w14:textId="5AFD2272" w:rsidR="00DB1D01" w:rsidRDefault="00E14394">
      <w:pPr>
        <w:spacing w:after="120"/>
        <w:rPr>
          <w:b/>
        </w:rPr>
      </w:pPr>
      <w:r w:rsidRPr="00685B84">
        <w:rPr>
          <w:b/>
        </w:rPr>
        <w:lastRenderedPageBreak/>
        <w:t>Data Sources and Collection</w:t>
      </w:r>
      <w:r w:rsidR="00DB1D01">
        <w:rPr>
          <w:b/>
        </w:rPr>
        <w:t>:</w:t>
      </w:r>
    </w:p>
    <w:p w14:paraId="5B08E1F0" w14:textId="62A5FA28" w:rsidR="00BB46AA" w:rsidRDefault="00A93687" w:rsidP="00D37F35">
      <w:pPr>
        <w:spacing w:after="120"/>
        <w:ind w:firstLine="720"/>
      </w:pPr>
      <w:r>
        <w:t>Learners’ age, contact information, prior education and prior experience and knowledge was collected in an informal email, text and in-person communication between learners</w:t>
      </w:r>
      <w:r w:rsidR="003B6505">
        <w:t xml:space="preserve"> prior to distributing the instructional materials. </w:t>
      </w:r>
      <w:r w:rsidR="00C75503">
        <w:t xml:space="preserve">Achievement data was collected through a </w:t>
      </w:r>
      <w:r w:rsidR="00A93E81">
        <w:t xml:space="preserve">print-based </w:t>
      </w:r>
      <w:r w:rsidR="00C75503">
        <w:t xml:space="preserve">pre-test and post-test, which contained identical assessment items and values. </w:t>
      </w:r>
      <w:r w:rsidR="00CF6F62">
        <w:t>Attitude data was collected through a</w:t>
      </w:r>
      <w:r w:rsidR="00A93E81">
        <w:t xml:space="preserve"> print-based </w:t>
      </w:r>
      <w:r w:rsidR="00CF6F62">
        <w:t xml:space="preserve">attitude survey. </w:t>
      </w:r>
      <w:r w:rsidR="003B6505">
        <w:t>The pre-test, post-test and attitude survey were created using Microsoft Word and distributed to learners via an email which had a Google drive link</w:t>
      </w:r>
      <w:r w:rsidR="00CF6F62">
        <w:t xml:space="preserve"> on April 4</w:t>
      </w:r>
      <w:r w:rsidR="00CF6F62" w:rsidRPr="00CF6F62">
        <w:rPr>
          <w:vertAlign w:val="superscript"/>
        </w:rPr>
        <w:t>th</w:t>
      </w:r>
      <w:r w:rsidR="003B6505">
        <w:t xml:space="preserve">. </w:t>
      </w:r>
      <w:r w:rsidR="00CF6F62">
        <w:t>Learners were given instructions to take the p</w:t>
      </w:r>
      <w:r w:rsidR="00ED4593">
        <w:t>re</w:t>
      </w:r>
      <w:r w:rsidR="00CF6F62">
        <w:t>-test prior to the instructional lesson and complete the post-test and attitude survey after completion of the instructional lesson.</w:t>
      </w:r>
      <w:r w:rsidR="005F221A">
        <w:t xml:space="preserve"> </w:t>
      </w:r>
      <w:r w:rsidR="003B6505">
        <w:t xml:space="preserve">Documents were left in Word format in case learners did not have the ability or access to print the evaluation materials. </w:t>
      </w:r>
      <w:r w:rsidR="006C4800">
        <w:t>Evaluation materials were collected on April 10</w:t>
      </w:r>
      <w:r w:rsidR="006C4800" w:rsidRPr="006C4800">
        <w:rPr>
          <w:vertAlign w:val="superscript"/>
        </w:rPr>
        <w:t>th</w:t>
      </w:r>
      <w:r w:rsidR="006C4800">
        <w:t xml:space="preserve">—which was the deadline for learners to return their tests and surveys. </w:t>
      </w:r>
    </w:p>
    <w:p w14:paraId="240A7B84" w14:textId="5A06CC6D" w:rsidR="00BB46AA" w:rsidRDefault="00BB46AA" w:rsidP="00275782">
      <w:pPr>
        <w:pStyle w:val="Heading3"/>
        <w:rPr>
          <w:rFonts w:ascii="Times New Roman" w:hAnsi="Times New Roman" w:cs="Times New Roman"/>
          <w:color w:val="FF0000"/>
        </w:rPr>
      </w:pPr>
    </w:p>
    <w:p w14:paraId="51DD5746" w14:textId="336A04ED" w:rsidR="00D37F35" w:rsidRDefault="00D37F35" w:rsidP="00D37F35">
      <w:pPr>
        <w:rPr>
          <w:lang w:val="en-US"/>
        </w:rPr>
      </w:pPr>
    </w:p>
    <w:p w14:paraId="054BD28A" w14:textId="77777777" w:rsidR="00D37F35" w:rsidRPr="00D37F35" w:rsidRDefault="00D37F35" w:rsidP="00D37F35">
      <w:pPr>
        <w:rPr>
          <w:lang w:val="en-US"/>
        </w:rPr>
      </w:pPr>
    </w:p>
    <w:p w14:paraId="1CB28E85" w14:textId="7ED09C56" w:rsidR="00E14394" w:rsidRPr="00480370" w:rsidRDefault="00E14394" w:rsidP="00275782">
      <w:pPr>
        <w:pStyle w:val="Heading3"/>
        <w:rPr>
          <w:rFonts w:ascii="Times New Roman" w:hAnsi="Times New Roman" w:cs="Times New Roman"/>
          <w:color w:val="000000" w:themeColor="text1"/>
        </w:rPr>
      </w:pPr>
      <w:r w:rsidRPr="00480370">
        <w:rPr>
          <w:rFonts w:ascii="Times New Roman" w:hAnsi="Times New Roman" w:cs="Times New Roman"/>
          <w:color w:val="000000" w:themeColor="text1"/>
        </w:rPr>
        <w:t>RESULTS</w:t>
      </w:r>
    </w:p>
    <w:p w14:paraId="5AFA649A" w14:textId="77777777" w:rsidR="003B6505" w:rsidRPr="003B6505" w:rsidRDefault="003B6505" w:rsidP="003B6505">
      <w:pPr>
        <w:rPr>
          <w:lang w:val="en-US"/>
        </w:rPr>
      </w:pPr>
    </w:p>
    <w:p w14:paraId="5A20858F" w14:textId="10C45A29" w:rsidR="005D3C5B" w:rsidRPr="007732E1" w:rsidRDefault="00E14394">
      <w:pPr>
        <w:spacing w:after="120"/>
        <w:rPr>
          <w:b/>
          <w:color w:val="000000" w:themeColor="text1"/>
        </w:rPr>
      </w:pPr>
      <w:r w:rsidRPr="007732E1">
        <w:rPr>
          <w:b/>
          <w:color w:val="000000" w:themeColor="text1"/>
        </w:rPr>
        <w:t>Achievement Data</w:t>
      </w:r>
    </w:p>
    <w:p w14:paraId="43A150C2" w14:textId="6BDB7FE5" w:rsidR="00ED4593" w:rsidRDefault="0000139F" w:rsidP="007732E1">
      <w:pPr>
        <w:spacing w:after="120"/>
        <w:ind w:firstLine="720"/>
        <w:rPr>
          <w:color w:val="000000" w:themeColor="text1"/>
        </w:rPr>
      </w:pPr>
      <w:r w:rsidRPr="0000139F">
        <w:rPr>
          <w:color w:val="000000" w:themeColor="text1"/>
        </w:rPr>
        <w:t>I believe the instruction for o</w:t>
      </w:r>
      <w:r w:rsidR="00AB0FDD" w:rsidRPr="0000139F">
        <w:rPr>
          <w:color w:val="000000" w:themeColor="text1"/>
        </w:rPr>
        <w:t>bjective 1</w:t>
      </w:r>
      <w:r w:rsidRPr="0000139F">
        <w:rPr>
          <w:color w:val="000000" w:themeColor="text1"/>
        </w:rPr>
        <w:t>—defining WFPB—does not need to be revised since the mean score was 89%. In addition, none of the learners were able to define WFPB on the pretest</w:t>
      </w:r>
      <w:r w:rsidR="00ED4593">
        <w:rPr>
          <w:color w:val="000000" w:themeColor="text1"/>
        </w:rPr>
        <w:t>—</w:t>
      </w:r>
      <w:r w:rsidRPr="0000139F">
        <w:rPr>
          <w:color w:val="000000" w:themeColor="text1"/>
        </w:rPr>
        <w:t>the</w:t>
      </w:r>
      <w:r w:rsidR="00ED4593">
        <w:rPr>
          <w:color w:val="000000" w:themeColor="text1"/>
        </w:rPr>
        <w:t xml:space="preserve"> </w:t>
      </w:r>
      <w:r w:rsidRPr="0000139F">
        <w:rPr>
          <w:color w:val="000000" w:themeColor="text1"/>
        </w:rPr>
        <w:t>mean score for objective 1 was 0%</w:t>
      </w:r>
      <w:r w:rsidR="00ED4593">
        <w:rPr>
          <w:color w:val="000000" w:themeColor="text1"/>
        </w:rPr>
        <w:t>. On the post-test, learners’ mean score was 89%.</w:t>
      </w:r>
    </w:p>
    <w:p w14:paraId="4FC2437B" w14:textId="419776AE" w:rsidR="00876B60" w:rsidRDefault="00876B60" w:rsidP="007732E1">
      <w:pPr>
        <w:spacing w:after="120"/>
        <w:ind w:firstLine="720"/>
        <w:rPr>
          <w:color w:val="000000" w:themeColor="text1"/>
        </w:rPr>
      </w:pPr>
      <w:r>
        <w:rPr>
          <w:color w:val="000000" w:themeColor="text1"/>
        </w:rPr>
        <w:t xml:space="preserve">Instruction for objective 4—distinguish between WFPB and non-WFPB ingredients does not need to be revised. The mean score on the pre-test was 41% and 85% on the post-test. Learners achieved this objective and increased their mean score by 44%. Instruction for objective 5—identifying non-WFPB ingredients in a recipe—does not need to be revised as learners’ mean score was 31% on the pre-test and 78% on the post-test, making an increase in mean score of 47%. Instruction for objective 7—substituting non-WFPB ingredients for WFPB ingredients in a recipe—does not need to be revised as learners’ mean score was 18% on the pre-test and 82% on the post-test, making an increase in </w:t>
      </w:r>
      <w:r w:rsidR="007732E1">
        <w:rPr>
          <w:color w:val="000000" w:themeColor="text1"/>
        </w:rPr>
        <w:t xml:space="preserve">the </w:t>
      </w:r>
      <w:r>
        <w:rPr>
          <w:color w:val="000000" w:themeColor="text1"/>
        </w:rPr>
        <w:t xml:space="preserve">mean score of </w:t>
      </w:r>
      <w:r w:rsidR="007732E1">
        <w:rPr>
          <w:color w:val="000000" w:themeColor="text1"/>
        </w:rPr>
        <w:t>6</w:t>
      </w:r>
      <w:r>
        <w:rPr>
          <w:color w:val="000000" w:themeColor="text1"/>
        </w:rPr>
        <w:t>4%.</w:t>
      </w:r>
      <w:r w:rsidR="007732E1">
        <w:rPr>
          <w:color w:val="000000" w:themeColor="text1"/>
        </w:rPr>
        <w:t xml:space="preserve"> Finally, I believe that instruction for objective 8 (the terminal objective)—modifying non-WFPB recipes to adhere to the WFPB criteria—does not need to be revised. Learners’ mean score was 33% on the pre-test and 78% on the post-test.  Learners’ mean score increased by 45%. Since the terminal objective was a complex performance task, requiring learners to apply and sequence other objectives, I believe learners achieved the terminal objective. </w:t>
      </w:r>
    </w:p>
    <w:p w14:paraId="2A6A7711" w14:textId="7A4CC602" w:rsidR="00480370" w:rsidRDefault="00876B60" w:rsidP="007732E1">
      <w:pPr>
        <w:spacing w:after="120"/>
        <w:ind w:firstLine="720"/>
        <w:rPr>
          <w:color w:val="000000" w:themeColor="text1"/>
        </w:rPr>
      </w:pPr>
      <w:r w:rsidRPr="0000139F">
        <w:rPr>
          <w:color w:val="000000" w:themeColor="text1"/>
        </w:rPr>
        <w:t>The instruction for objective 2—isolating recipes</w:t>
      </w:r>
      <w:r w:rsidR="00B172B4">
        <w:rPr>
          <w:color w:val="000000" w:themeColor="text1"/>
        </w:rPr>
        <w:t xml:space="preserve"> based on feed preferences</w:t>
      </w:r>
      <w:r w:rsidRPr="0000139F">
        <w:rPr>
          <w:color w:val="000000" w:themeColor="text1"/>
        </w:rPr>
        <w:t>—however does need to be revised. Since there was no incorrect answer for objective 2, the mean score on the pre-test and post-test was 100%. After analyzing objective 2 and reflecting on learners’ feedback that isolating recipes based on food preferences seemed unrelated and not useful, objective 2 could be either removed either from the instruction all together, removed from the pre-test or converted to a pre-requisite skill.</w:t>
      </w:r>
      <w:r>
        <w:rPr>
          <w:color w:val="000000" w:themeColor="text1"/>
        </w:rPr>
        <w:t xml:space="preserve"> The instruction for objective 3—discerning whether WFPB key terms are include in recipe titles—needs to be revised since the mean score on the post-test was low, 45%. While learners did show improvements from the pre-test (mean score of 28%), it is clear that learners did not achieve this objective. </w:t>
      </w:r>
    </w:p>
    <w:p w14:paraId="0461A779" w14:textId="5166933A" w:rsidR="00BB46AA" w:rsidRPr="00D37F35" w:rsidRDefault="00876B60" w:rsidP="00480370">
      <w:pPr>
        <w:spacing w:after="120"/>
        <w:ind w:firstLine="720"/>
        <w:rPr>
          <w:color w:val="000000" w:themeColor="text1"/>
        </w:rPr>
      </w:pPr>
      <w:r>
        <w:rPr>
          <w:color w:val="000000" w:themeColor="text1"/>
        </w:rPr>
        <w:t xml:space="preserve">The instruction for objective 6—identifying appropriate WFPB substitutions—may need to be revised. While learners received a mean score of 96% on their post-test, learners did fairly </w:t>
      </w:r>
      <w:r>
        <w:rPr>
          <w:color w:val="000000" w:themeColor="text1"/>
        </w:rPr>
        <w:lastRenderedPageBreak/>
        <w:t xml:space="preserve">well on their pre-test (78%). There was only an improvement of 18%. This section may need to be made more complex or the test items for this objective may need to be revised to include more complex test items. </w:t>
      </w:r>
      <w:r w:rsidR="007732E1">
        <w:rPr>
          <w:color w:val="000000" w:themeColor="text1"/>
        </w:rPr>
        <w:t>R</w:t>
      </w:r>
      <w:r>
        <w:rPr>
          <w:color w:val="000000" w:themeColor="text1"/>
        </w:rPr>
        <w:t xml:space="preserve">evisiting the instruction for objective 2 and 3 should be made a priority. </w:t>
      </w:r>
      <w:r w:rsidR="007732E1">
        <w:rPr>
          <w:color w:val="000000" w:themeColor="text1"/>
        </w:rPr>
        <w:t>Looking at the overall assessment items and pre- and post-tests, l</w:t>
      </w:r>
      <w:r w:rsidR="0000139F" w:rsidRPr="005D3C5B">
        <w:rPr>
          <w:color w:val="000000" w:themeColor="text1"/>
        </w:rPr>
        <w:t xml:space="preserve">earners’ total mean score on the pre-test was 38% and 77% on the post-test—illustrating that total mean score increased by 39%. </w:t>
      </w:r>
    </w:p>
    <w:p w14:paraId="6ABC0798" w14:textId="77777777" w:rsidR="00D37F35" w:rsidRDefault="00D37F35" w:rsidP="00BB46AA">
      <w:pPr>
        <w:rPr>
          <w:color w:val="FF0000"/>
        </w:rPr>
      </w:pPr>
    </w:p>
    <w:p w14:paraId="62DD1A59" w14:textId="77777777" w:rsidR="0062477C" w:rsidRPr="00D37F35" w:rsidRDefault="00E14394" w:rsidP="00CA5C1E">
      <w:pPr>
        <w:spacing w:after="120"/>
        <w:rPr>
          <w:b/>
          <w:color w:val="000000" w:themeColor="text1"/>
        </w:rPr>
      </w:pPr>
      <w:r w:rsidRPr="00D37F35">
        <w:rPr>
          <w:b/>
          <w:color w:val="000000" w:themeColor="text1"/>
        </w:rPr>
        <w:t>Attitude Data</w:t>
      </w:r>
    </w:p>
    <w:p w14:paraId="10934BFC" w14:textId="7DDA7C84" w:rsidR="00CD146D" w:rsidRPr="00D37F35" w:rsidRDefault="00CD146D" w:rsidP="00CD146D">
      <w:pPr>
        <w:spacing w:after="120"/>
        <w:ind w:firstLine="720"/>
        <w:rPr>
          <w:color w:val="000000" w:themeColor="text1"/>
        </w:rPr>
      </w:pPr>
      <w:r w:rsidRPr="00D37F35">
        <w:rPr>
          <w:bCs/>
          <w:color w:val="000000" w:themeColor="text1"/>
        </w:rPr>
        <w:t xml:space="preserve">Overall learners </w:t>
      </w:r>
      <w:r w:rsidR="00426F50">
        <w:rPr>
          <w:bCs/>
          <w:color w:val="000000" w:themeColor="text1"/>
        </w:rPr>
        <w:t>were</w:t>
      </w:r>
      <w:r w:rsidRPr="00D37F35">
        <w:rPr>
          <w:bCs/>
          <w:color w:val="000000" w:themeColor="text1"/>
        </w:rPr>
        <w:t xml:space="preserve"> positive toward the lesson, since there were no survey responses in the ‘not at all (0)’ column and only one survey response in the (1) column. Learners were confident they</w:t>
      </w:r>
      <w:r w:rsidRPr="00D37F35">
        <w:rPr>
          <w:color w:val="000000" w:themeColor="text1"/>
        </w:rPr>
        <w:t xml:space="preserve"> could perform the skill on your own, with seven of the nine learners saying they were ‘very confident’ and two learners saying they were close to very confident</w:t>
      </w:r>
      <w:r w:rsidR="00BE3079" w:rsidRPr="00D37F35">
        <w:rPr>
          <w:color w:val="000000" w:themeColor="text1"/>
        </w:rPr>
        <w:t xml:space="preserve">. Learners’ confidence that they could perform the skill had a </w:t>
      </w:r>
      <w:r w:rsidRPr="00D37F35">
        <w:rPr>
          <w:color w:val="000000" w:themeColor="text1"/>
        </w:rPr>
        <w:t>mean score of 3.78—the highest mean score for all the questions.</w:t>
      </w:r>
      <w:r w:rsidR="00D37F35" w:rsidRPr="00D37F35">
        <w:rPr>
          <w:bCs/>
          <w:color w:val="000000" w:themeColor="text1"/>
        </w:rPr>
        <w:t xml:space="preserve"> Learners felt the module was visually attractive, which is an attitude that is supported by learners’ comments.</w:t>
      </w:r>
    </w:p>
    <w:p w14:paraId="7DD6C933" w14:textId="6ECAD33F" w:rsidR="00CD146D" w:rsidRPr="00D37F35" w:rsidRDefault="00CD146D" w:rsidP="00CD146D">
      <w:pPr>
        <w:spacing w:after="120"/>
        <w:ind w:firstLine="720"/>
        <w:rPr>
          <w:bCs/>
          <w:color w:val="000000" w:themeColor="text1"/>
        </w:rPr>
      </w:pPr>
      <w:r w:rsidRPr="00D37F35">
        <w:rPr>
          <w:color w:val="000000" w:themeColor="text1"/>
        </w:rPr>
        <w:t>Regarding clarity, learners felt the objectives of the lesson (3.56) and the examples (3.67) were clear, however, the clarity of the explanations ha</w:t>
      </w:r>
      <w:r w:rsidR="00BE3079" w:rsidRPr="00D37F35">
        <w:rPr>
          <w:color w:val="000000" w:themeColor="text1"/>
        </w:rPr>
        <w:t>d</w:t>
      </w:r>
      <w:r w:rsidRPr="00D37F35">
        <w:rPr>
          <w:color w:val="000000" w:themeColor="text1"/>
        </w:rPr>
        <w:t xml:space="preserve"> a lower mean score of 3.44. Overall, learners felt the lesson was clear</w:t>
      </w:r>
      <w:r w:rsidR="00BE3079" w:rsidRPr="00D37F35">
        <w:rPr>
          <w:color w:val="000000" w:themeColor="text1"/>
        </w:rPr>
        <w:t xml:space="preserve"> and</w:t>
      </w:r>
      <w:r w:rsidRPr="00D37F35">
        <w:rPr>
          <w:bCs/>
          <w:color w:val="000000" w:themeColor="text1"/>
        </w:rPr>
        <w:t xml:space="preserve"> felt that the practice problems prepared them for the test and that the feedback was useful on practice problems. Both of these questions </w:t>
      </w:r>
      <w:r w:rsidR="00BE3079" w:rsidRPr="00D37F35">
        <w:rPr>
          <w:bCs/>
          <w:color w:val="000000" w:themeColor="text1"/>
        </w:rPr>
        <w:t xml:space="preserve">(question 6 and 7) </w:t>
      </w:r>
      <w:r w:rsidRPr="00D37F35">
        <w:rPr>
          <w:bCs/>
          <w:color w:val="000000" w:themeColor="text1"/>
        </w:rPr>
        <w:t>had a mean score of 3.67, with a majority of learners selecting ‘very.’</w:t>
      </w:r>
    </w:p>
    <w:p w14:paraId="088C20FC" w14:textId="12670EE8" w:rsidR="004B0A9A" w:rsidRPr="00D37F35" w:rsidRDefault="00D37F35" w:rsidP="00D37F35">
      <w:pPr>
        <w:spacing w:after="120"/>
        <w:ind w:firstLine="720"/>
        <w:rPr>
          <w:rStyle w:val="textlayer--absolute"/>
          <w:bCs/>
          <w:color w:val="000000" w:themeColor="text1"/>
        </w:rPr>
      </w:pPr>
      <w:r w:rsidRPr="00D37F35">
        <w:rPr>
          <w:rStyle w:val="textlayer--absolute"/>
          <w:color w:val="000000" w:themeColor="text1"/>
        </w:rPr>
        <w:t xml:space="preserve">Learners didn’t perceive lesson as very interesting (attention) or useful (relevance). </w:t>
      </w:r>
      <w:r w:rsidR="00CD146D" w:rsidRPr="00D37F35">
        <w:rPr>
          <w:bCs/>
          <w:color w:val="000000" w:themeColor="text1"/>
        </w:rPr>
        <w:t>The lowest mean score</w:t>
      </w:r>
      <w:r w:rsidR="00BE3079" w:rsidRPr="00D37F35">
        <w:rPr>
          <w:bCs/>
          <w:color w:val="000000" w:themeColor="text1"/>
        </w:rPr>
        <w:t xml:space="preserve"> (</w:t>
      </w:r>
      <w:r w:rsidR="00CD146D" w:rsidRPr="00D37F35">
        <w:rPr>
          <w:bCs/>
          <w:color w:val="000000" w:themeColor="text1"/>
        </w:rPr>
        <w:t>2.89</w:t>
      </w:r>
      <w:r w:rsidR="00BE3079" w:rsidRPr="00D37F35">
        <w:rPr>
          <w:bCs/>
          <w:color w:val="000000" w:themeColor="text1"/>
        </w:rPr>
        <w:t>)</w:t>
      </w:r>
      <w:r w:rsidR="00CD146D" w:rsidRPr="00D37F35">
        <w:rPr>
          <w:bCs/>
          <w:color w:val="000000" w:themeColor="text1"/>
        </w:rPr>
        <w:t xml:space="preserve"> was for interest in the module. Three learners felt neutral towards the interest of the module. The second lowest </w:t>
      </w:r>
      <w:r w:rsidR="00BE3079" w:rsidRPr="00D37F35">
        <w:rPr>
          <w:bCs/>
          <w:color w:val="000000" w:themeColor="text1"/>
        </w:rPr>
        <w:t xml:space="preserve">mean </w:t>
      </w:r>
      <w:r w:rsidR="00CD146D" w:rsidRPr="00D37F35">
        <w:rPr>
          <w:bCs/>
          <w:color w:val="000000" w:themeColor="text1"/>
        </w:rPr>
        <w:t>score</w:t>
      </w:r>
      <w:r w:rsidR="00BE3079" w:rsidRPr="00D37F35">
        <w:rPr>
          <w:bCs/>
          <w:color w:val="000000" w:themeColor="text1"/>
        </w:rPr>
        <w:t xml:space="preserve"> (</w:t>
      </w:r>
      <w:r w:rsidR="00CD146D" w:rsidRPr="00D37F35">
        <w:rPr>
          <w:bCs/>
          <w:color w:val="000000" w:themeColor="text1"/>
        </w:rPr>
        <w:t>3.00</w:t>
      </w:r>
      <w:r w:rsidR="00BE3079" w:rsidRPr="00D37F35">
        <w:rPr>
          <w:bCs/>
          <w:color w:val="000000" w:themeColor="text1"/>
        </w:rPr>
        <w:t>)</w:t>
      </w:r>
      <w:r w:rsidR="00CD146D" w:rsidRPr="00D37F35">
        <w:rPr>
          <w:bCs/>
          <w:color w:val="000000" w:themeColor="text1"/>
        </w:rPr>
        <w:t xml:space="preserve"> was usefulness of the skills taught in the lesson</w:t>
      </w:r>
      <w:r w:rsidRPr="00D37F35">
        <w:rPr>
          <w:bCs/>
          <w:color w:val="000000" w:themeColor="text1"/>
        </w:rPr>
        <w:t>.</w:t>
      </w:r>
      <w:r w:rsidR="00CD146D" w:rsidRPr="00D37F35">
        <w:rPr>
          <w:bCs/>
          <w:color w:val="000000" w:themeColor="text1"/>
        </w:rPr>
        <w:t xml:space="preserve"> The overall satisfaction of the lesson however was 3.33. With only 3 learners saying they were ‘very satisfied with the lesson’ and 6 saying they were close to very satisfied with the lesson. </w:t>
      </w:r>
      <w:r w:rsidRPr="00D37F35">
        <w:rPr>
          <w:rStyle w:val="textlayer--absolute"/>
          <w:color w:val="000000" w:themeColor="text1"/>
        </w:rPr>
        <w:t xml:space="preserve">Improving motivational design of the lesson and providing more explanation on the relevance of the </w:t>
      </w:r>
      <w:r w:rsidRPr="00D37F35">
        <w:rPr>
          <w:color w:val="000000" w:themeColor="text1"/>
        </w:rPr>
        <w:t>l</w:t>
      </w:r>
      <w:r w:rsidRPr="00D37F35">
        <w:rPr>
          <w:rStyle w:val="textlayer--absolute"/>
          <w:color w:val="000000" w:themeColor="text1"/>
        </w:rPr>
        <w:t>esson to learners</w:t>
      </w:r>
      <w:r>
        <w:rPr>
          <w:rStyle w:val="textlayer--absolute"/>
          <w:color w:val="000000" w:themeColor="text1"/>
        </w:rPr>
        <w:t>’</w:t>
      </w:r>
      <w:r w:rsidRPr="00D37F35">
        <w:rPr>
          <w:rStyle w:val="textlayer--absolute"/>
          <w:color w:val="000000" w:themeColor="text1"/>
        </w:rPr>
        <w:t xml:space="preserve"> lives</w:t>
      </w:r>
      <w:r>
        <w:rPr>
          <w:rStyle w:val="textlayer--absolute"/>
          <w:color w:val="000000" w:themeColor="text1"/>
        </w:rPr>
        <w:t xml:space="preserve"> should be added</w:t>
      </w:r>
      <w:r w:rsidRPr="00D37F35">
        <w:rPr>
          <w:rStyle w:val="textlayer--absolute"/>
          <w:color w:val="000000" w:themeColor="text1"/>
        </w:rPr>
        <w:t xml:space="preserve">. </w:t>
      </w:r>
      <w:r w:rsidR="00CD146D" w:rsidRPr="00D37F35">
        <w:rPr>
          <w:bCs/>
          <w:color w:val="000000" w:themeColor="text1"/>
        </w:rPr>
        <w:t xml:space="preserve">See Appendix 3 </w:t>
      </w:r>
      <w:r w:rsidR="00CD146D" w:rsidRPr="00D37F35">
        <w:rPr>
          <w:color w:val="000000" w:themeColor="text1"/>
        </w:rPr>
        <w:t xml:space="preserve">Summary of Attitude Survey Responses for more information. </w:t>
      </w:r>
    </w:p>
    <w:p w14:paraId="0A7D72BD" w14:textId="77777777" w:rsidR="00D37F35" w:rsidRPr="00ED4473" w:rsidRDefault="00D37F35" w:rsidP="00D37F35">
      <w:pPr>
        <w:spacing w:after="120"/>
        <w:rPr>
          <w:bCs/>
        </w:rPr>
      </w:pPr>
    </w:p>
    <w:p w14:paraId="0862C601" w14:textId="6E2A2354" w:rsidR="001016EE" w:rsidRPr="001016EE" w:rsidRDefault="001016EE" w:rsidP="001016EE">
      <w:pPr>
        <w:spacing w:after="120"/>
        <w:rPr>
          <w:b/>
          <w:bCs/>
          <w:color w:val="000000" w:themeColor="text1"/>
        </w:rPr>
      </w:pPr>
      <w:r w:rsidRPr="001016EE">
        <w:rPr>
          <w:b/>
          <w:bCs/>
          <w:color w:val="000000" w:themeColor="text1"/>
        </w:rPr>
        <w:t>Time Data and Observations</w:t>
      </w:r>
    </w:p>
    <w:p w14:paraId="236411D9" w14:textId="23C3C84C" w:rsidR="00C92289" w:rsidRPr="00C92289" w:rsidRDefault="001016EE" w:rsidP="001016EE">
      <w:pPr>
        <w:spacing w:after="120"/>
        <w:ind w:firstLine="720"/>
        <w:rPr>
          <w:color w:val="000000" w:themeColor="text1"/>
        </w:rPr>
      </w:pPr>
      <w:r>
        <w:rPr>
          <w:color w:val="000000" w:themeColor="text1"/>
        </w:rPr>
        <w:t>I</w:t>
      </w:r>
      <w:r w:rsidR="00C92289" w:rsidRPr="00C92289">
        <w:rPr>
          <w:color w:val="000000" w:themeColor="text1"/>
        </w:rPr>
        <w:t>n my email communications and instruction</w:t>
      </w:r>
      <w:r w:rsidR="00C43CA9">
        <w:rPr>
          <w:color w:val="000000" w:themeColor="text1"/>
        </w:rPr>
        <w:t>s</w:t>
      </w:r>
      <w:r w:rsidR="00C92289" w:rsidRPr="00C92289">
        <w:rPr>
          <w:color w:val="000000" w:themeColor="text1"/>
        </w:rPr>
        <w:t xml:space="preserve">, I asked learners to record time spent on pre-test, post-test </w:t>
      </w:r>
      <w:r w:rsidR="00C43CA9">
        <w:rPr>
          <w:color w:val="000000" w:themeColor="text1"/>
        </w:rPr>
        <w:t>and the</w:t>
      </w:r>
      <w:r w:rsidR="00C92289" w:rsidRPr="00C92289">
        <w:rPr>
          <w:color w:val="000000" w:themeColor="text1"/>
        </w:rPr>
        <w:t xml:space="preserve"> instructional module</w:t>
      </w:r>
      <w:r w:rsidR="00E6605B">
        <w:rPr>
          <w:color w:val="000000" w:themeColor="text1"/>
        </w:rPr>
        <w:t xml:space="preserve">. </w:t>
      </w:r>
      <w:r w:rsidR="00C92289" w:rsidRPr="00C92289">
        <w:rPr>
          <w:color w:val="000000" w:themeColor="text1"/>
        </w:rPr>
        <w:t>However, learners only recorded their time spent on the instructional module. This is likely due to the time marks (</w:t>
      </w:r>
      <w:r w:rsidR="00C43CA9">
        <w:rPr>
          <w:color w:val="000000" w:themeColor="text1"/>
        </w:rPr>
        <w:t>“S</w:t>
      </w:r>
      <w:r w:rsidR="00C92289" w:rsidRPr="00C92289">
        <w:rPr>
          <w:color w:val="000000" w:themeColor="text1"/>
        </w:rPr>
        <w:t>tart</w:t>
      </w:r>
      <w:r w:rsidR="00C43CA9">
        <w:rPr>
          <w:color w:val="000000" w:themeColor="text1"/>
        </w:rPr>
        <w:t>” and</w:t>
      </w:r>
      <w:r w:rsidR="00C92289" w:rsidRPr="00C92289">
        <w:rPr>
          <w:color w:val="000000" w:themeColor="text1"/>
        </w:rPr>
        <w:t xml:space="preserve"> </w:t>
      </w:r>
      <w:r w:rsidR="00C43CA9">
        <w:rPr>
          <w:color w:val="000000" w:themeColor="text1"/>
        </w:rPr>
        <w:t>“Finish”</w:t>
      </w:r>
      <w:r w:rsidR="00C92289" w:rsidRPr="00C92289">
        <w:rPr>
          <w:color w:val="000000" w:themeColor="text1"/>
        </w:rPr>
        <w:t>) included on the module. I did not provide time marks on the pre- and post-test, therefore, learners may have forgotten to include their time spent.</w:t>
      </w:r>
      <w:r w:rsidR="00C43CA9">
        <w:rPr>
          <w:color w:val="000000" w:themeColor="text1"/>
        </w:rPr>
        <w:t xml:space="preserve"> However, I observed one of my learners and recorded their time on the pre- and post-test. L</w:t>
      </w:r>
      <w:r w:rsidR="00C92289" w:rsidRPr="00C92289">
        <w:rPr>
          <w:color w:val="000000" w:themeColor="text1"/>
        </w:rPr>
        <w:t>earner A spent 22 minutes on the pre</w:t>
      </w:r>
      <w:r w:rsidR="00C43CA9">
        <w:rPr>
          <w:color w:val="000000" w:themeColor="text1"/>
        </w:rPr>
        <w:t>-</w:t>
      </w:r>
      <w:r w:rsidR="00C92289" w:rsidRPr="00C92289">
        <w:rPr>
          <w:color w:val="000000" w:themeColor="text1"/>
        </w:rPr>
        <w:t>test and 1</w:t>
      </w:r>
      <w:r w:rsidR="00C43CA9">
        <w:rPr>
          <w:color w:val="000000" w:themeColor="text1"/>
        </w:rPr>
        <w:t>5</w:t>
      </w:r>
      <w:r w:rsidR="00C92289" w:rsidRPr="00C92289">
        <w:rPr>
          <w:color w:val="000000" w:themeColor="text1"/>
        </w:rPr>
        <w:t xml:space="preserve"> minutes on the post</w:t>
      </w:r>
      <w:r w:rsidR="00C43CA9">
        <w:rPr>
          <w:color w:val="000000" w:themeColor="text1"/>
        </w:rPr>
        <w:t>-</w:t>
      </w:r>
      <w:r w:rsidR="00F4586E">
        <w:rPr>
          <w:color w:val="000000" w:themeColor="text1"/>
        </w:rPr>
        <w:t>t</w:t>
      </w:r>
      <w:r w:rsidR="00C92289" w:rsidRPr="00C92289">
        <w:rPr>
          <w:color w:val="000000" w:themeColor="text1"/>
        </w:rPr>
        <w:t xml:space="preserve">est. </w:t>
      </w:r>
      <w:r w:rsidR="00C43CA9">
        <w:rPr>
          <w:color w:val="000000" w:themeColor="text1"/>
        </w:rPr>
        <w:t xml:space="preserve">As seen in </w:t>
      </w:r>
      <w:r w:rsidR="0062477C">
        <w:rPr>
          <w:color w:val="000000" w:themeColor="text1"/>
        </w:rPr>
        <w:t>Appendix 4 Instructional Module Time Data</w:t>
      </w:r>
      <w:r w:rsidR="00C43CA9">
        <w:rPr>
          <w:color w:val="000000" w:themeColor="text1"/>
        </w:rPr>
        <w:t xml:space="preserve">, seven of the nine learners spent around 30 minutes, however, one learner spent 2 hours and 10 minutes and another spent 45 minutes, which brought the mean time score to 43 minutes. </w:t>
      </w:r>
    </w:p>
    <w:p w14:paraId="0EB30A84" w14:textId="6CD2B115" w:rsidR="00F82041" w:rsidRDefault="00C43CA9" w:rsidP="00C429B4">
      <w:pPr>
        <w:spacing w:after="120"/>
        <w:ind w:firstLine="720"/>
      </w:pPr>
      <w:r>
        <w:t xml:space="preserve">While eight of my nine learners were distance learners, I had the opportunity to observe one learner—learner A—during the small group evaluation. </w:t>
      </w:r>
      <w:r w:rsidR="00EA1A1E">
        <w:t>During this observation I noted their body language and facial expressions. Learner A</w:t>
      </w:r>
      <w:r w:rsidR="00C429B4">
        <w:t>’s facial expressions</w:t>
      </w:r>
      <w:r w:rsidR="00EA1A1E">
        <w:t xml:space="preserve"> </w:t>
      </w:r>
      <w:r w:rsidR="00C429B4">
        <w:t xml:space="preserve">remained fairly neutral during the instructional lesson. During the pre- and post-test, the learner was very focused and displayed a ‘thinking’ face consistently. There were a few “mmm” sounds indicating a few recipes that sounded yummy. Learner A’s body language was relaxed and there were 7 times when learner A flipped back through the module to double check information. </w:t>
      </w:r>
    </w:p>
    <w:p w14:paraId="5192B212" w14:textId="77777777" w:rsidR="00576B19" w:rsidRPr="00685B84" w:rsidRDefault="00576B19">
      <w:pPr>
        <w:spacing w:after="120"/>
      </w:pPr>
    </w:p>
    <w:p w14:paraId="1CB28E89" w14:textId="77777777" w:rsidR="00E14394" w:rsidRPr="000D4424" w:rsidRDefault="00E14394" w:rsidP="00275782">
      <w:pPr>
        <w:pStyle w:val="Heading3"/>
        <w:rPr>
          <w:rFonts w:ascii="Times New Roman" w:hAnsi="Times New Roman" w:cs="Times New Roman"/>
          <w:color w:val="000000" w:themeColor="text1"/>
        </w:rPr>
      </w:pPr>
      <w:r w:rsidRPr="000D4424">
        <w:rPr>
          <w:rFonts w:ascii="Times New Roman" w:hAnsi="Times New Roman" w:cs="Times New Roman"/>
          <w:color w:val="000000" w:themeColor="text1"/>
        </w:rPr>
        <w:t>DISCUSSION AND REVISIONS FROM SMALL GROUP EVALUATION</w:t>
      </w:r>
    </w:p>
    <w:p w14:paraId="572392C1" w14:textId="77777777" w:rsidR="00560879" w:rsidRPr="00480370" w:rsidRDefault="00560879">
      <w:pPr>
        <w:rPr>
          <w:color w:val="000000" w:themeColor="text1"/>
        </w:rPr>
      </w:pPr>
    </w:p>
    <w:p w14:paraId="56F27EB8" w14:textId="12EC778E" w:rsidR="005F221A" w:rsidRPr="00480370" w:rsidRDefault="00480370">
      <w:pPr>
        <w:rPr>
          <w:b/>
          <w:bCs/>
          <w:color w:val="000000" w:themeColor="text1"/>
        </w:rPr>
      </w:pPr>
      <w:r w:rsidRPr="00480370">
        <w:rPr>
          <w:b/>
          <w:bCs/>
          <w:color w:val="000000" w:themeColor="text1"/>
        </w:rPr>
        <w:t>P</w:t>
      </w:r>
      <w:r w:rsidR="00E14394" w:rsidRPr="00480370">
        <w:rPr>
          <w:b/>
          <w:bCs/>
          <w:color w:val="000000" w:themeColor="text1"/>
        </w:rPr>
        <w:t>ost</w:t>
      </w:r>
      <w:r w:rsidR="00560879" w:rsidRPr="00480370">
        <w:rPr>
          <w:b/>
          <w:bCs/>
          <w:color w:val="000000" w:themeColor="text1"/>
        </w:rPr>
        <w:t>-</w:t>
      </w:r>
      <w:r w:rsidRPr="00480370">
        <w:rPr>
          <w:b/>
          <w:bCs/>
          <w:color w:val="000000" w:themeColor="text1"/>
        </w:rPr>
        <w:t>Te</w:t>
      </w:r>
      <w:r w:rsidR="00E14394" w:rsidRPr="00480370">
        <w:rPr>
          <w:b/>
          <w:bCs/>
          <w:color w:val="000000" w:themeColor="text1"/>
        </w:rPr>
        <w:t>st</w:t>
      </w:r>
      <w:r w:rsidRPr="00480370">
        <w:rPr>
          <w:b/>
          <w:bCs/>
          <w:color w:val="000000" w:themeColor="text1"/>
        </w:rPr>
        <w:t>:</w:t>
      </w:r>
    </w:p>
    <w:p w14:paraId="5CBC194E" w14:textId="6BB0D9A8" w:rsidR="00560879" w:rsidRPr="00480370" w:rsidRDefault="00560879" w:rsidP="005D1D30">
      <w:pPr>
        <w:ind w:firstLine="720"/>
        <w:rPr>
          <w:color w:val="000000" w:themeColor="text1"/>
        </w:rPr>
      </w:pPr>
      <w:r w:rsidRPr="00480370">
        <w:rPr>
          <w:color w:val="000000" w:themeColor="text1"/>
        </w:rPr>
        <w:t>Learners appeared to have problems on questions 3 and 4, which addressed objective 3</w:t>
      </w:r>
      <w:proofErr w:type="gramStart"/>
      <w:r w:rsidRPr="00480370">
        <w:rPr>
          <w:color w:val="000000" w:themeColor="text1"/>
        </w:rPr>
        <w:t>—“</w:t>
      </w:r>
      <w:proofErr w:type="gramEnd"/>
      <w:r w:rsidRPr="00480370">
        <w:rPr>
          <w:color w:val="000000" w:themeColor="text1"/>
        </w:rPr>
        <w:t>Given a list of recipe titles, correctly discern whether WFPB key terms are included in the recipe titles.” Learners did not master this objective. I believe the nature of the low scores on question 3 and 4 was due to a lack of practice with questions</w:t>
      </w:r>
      <w:r w:rsidR="00480370" w:rsidRPr="00480370">
        <w:rPr>
          <w:color w:val="000000" w:themeColor="text1"/>
        </w:rPr>
        <w:t xml:space="preserve">. Perhaps the learners should have been given a list and asked to choose or match the terms to ‘Strictly WFPB’ and ‘Related WFPB.’ </w:t>
      </w:r>
    </w:p>
    <w:p w14:paraId="239A3B0B" w14:textId="77777777" w:rsidR="00ED4473" w:rsidRPr="00480370" w:rsidRDefault="00ED4473" w:rsidP="00E42908">
      <w:pPr>
        <w:rPr>
          <w:color w:val="000000" w:themeColor="text1"/>
        </w:rPr>
      </w:pPr>
    </w:p>
    <w:p w14:paraId="4BC04DDE" w14:textId="5D54AE4B" w:rsidR="00560879" w:rsidRPr="00480370" w:rsidRDefault="00560879" w:rsidP="005D1D30">
      <w:pPr>
        <w:ind w:firstLine="720"/>
        <w:rPr>
          <w:color w:val="000000" w:themeColor="text1"/>
        </w:rPr>
      </w:pPr>
      <w:r w:rsidRPr="00480370">
        <w:rPr>
          <w:color w:val="000000" w:themeColor="text1"/>
        </w:rPr>
        <w:t xml:space="preserve">I also saw a trend that learners identified vanilla extract and baking soda as non-WFPB claiming it was processed. I believe a revision should be to spend more time defining processed and giving examples and non-examples of processed foods. There were also areas of concerns with learners’ lack of knowledge toward certain ingredients. Learners noted question marks by some ingredients indicating that the did not know what it was. In addition, in the terminal objectives, only 1 learner out of 9 learners recognized that the broccoli soup recipe had vegan cheese—which is highly processed and therefore non-WFPB. This was a mistake on my part. On many areas of the test, I should have explained in brackets what certain unfamiliar or uncommon ingredients were and spent more time defining processed foods. </w:t>
      </w:r>
    </w:p>
    <w:p w14:paraId="4FEB2659" w14:textId="4E26515E" w:rsidR="005F221A" w:rsidRDefault="005F221A">
      <w:pPr>
        <w:rPr>
          <w:color w:val="000000" w:themeColor="text1"/>
        </w:rPr>
      </w:pPr>
    </w:p>
    <w:p w14:paraId="410B5D34" w14:textId="77777777" w:rsidR="002452D6" w:rsidRPr="006B2C1E" w:rsidRDefault="002452D6" w:rsidP="002452D6">
      <w:pPr>
        <w:pStyle w:val="Heading2"/>
        <w:ind w:firstLine="720"/>
        <w:jc w:val="left"/>
        <w:rPr>
          <w:rFonts w:ascii="Times New Roman" w:hAnsi="Times New Roman" w:cs="Times New Roman"/>
          <w:b w:val="0"/>
          <w:bCs w:val="0"/>
          <w:color w:val="000000" w:themeColor="text1"/>
          <w:sz w:val="24"/>
          <w:szCs w:val="22"/>
        </w:rPr>
      </w:pPr>
      <w:r>
        <w:rPr>
          <w:rFonts w:ascii="Times New Roman" w:hAnsi="Times New Roman" w:cs="Times New Roman"/>
          <w:b w:val="0"/>
          <w:bCs w:val="0"/>
          <w:color w:val="000000" w:themeColor="text1"/>
          <w:sz w:val="24"/>
          <w:szCs w:val="22"/>
        </w:rPr>
        <w:t xml:space="preserve">Overall, learners took close to 30 minutes to complete the module. I noticed that the learners who spent the longest on the module and the one learner who spent the least amount of time on the module received the lowest post-test scores. Learner B, who took 2 hours and 10 minutes to complete the module, received a 74% on the post-test. Learner H, who spent 45 minutes, received a 70% on the post-test. These correlations may suggest that there was too much information or text presented for these learners, and learners B and H were experiencing information overload which influenced their comprehension of the module. These correlations may also suggest that learner B and H did not hold the required prior knowledge and therefore took longer on the module and did not understand the objectives and content fully.  Finally, learner D, who spent 25 minutes on the module, received a 65% on the post-test. This correlation may suggest that not enough time was spent to read, participate in the practice and feedback items and comprehend the module. </w:t>
      </w:r>
      <w:r w:rsidRPr="006B2C1E">
        <w:rPr>
          <w:rFonts w:ascii="Times New Roman" w:hAnsi="Times New Roman" w:cs="Times New Roman"/>
          <w:b w:val="0"/>
          <w:bCs w:val="0"/>
          <w:color w:val="000000" w:themeColor="text1"/>
          <w:sz w:val="24"/>
          <w:szCs w:val="22"/>
        </w:rPr>
        <w:t xml:space="preserve">See </w:t>
      </w:r>
      <w:r>
        <w:rPr>
          <w:rFonts w:ascii="Times New Roman" w:hAnsi="Times New Roman" w:cs="Times New Roman"/>
          <w:b w:val="0"/>
          <w:bCs w:val="0"/>
          <w:color w:val="000000" w:themeColor="text1"/>
          <w:sz w:val="24"/>
          <w:szCs w:val="22"/>
        </w:rPr>
        <w:t>Appendix</w:t>
      </w:r>
      <w:r w:rsidRPr="006B2C1E">
        <w:rPr>
          <w:rFonts w:ascii="Times New Roman" w:hAnsi="Times New Roman" w:cs="Times New Roman"/>
          <w:b w:val="0"/>
          <w:bCs w:val="0"/>
          <w:color w:val="000000" w:themeColor="text1"/>
          <w:sz w:val="24"/>
          <w:szCs w:val="22"/>
        </w:rPr>
        <w:t xml:space="preserve"> 4 Instructional Module Time Data</w:t>
      </w:r>
      <w:r>
        <w:rPr>
          <w:rFonts w:ascii="Times New Roman" w:hAnsi="Times New Roman" w:cs="Times New Roman"/>
          <w:b w:val="0"/>
          <w:bCs w:val="0"/>
          <w:color w:val="000000" w:themeColor="text1"/>
          <w:sz w:val="24"/>
          <w:szCs w:val="22"/>
        </w:rPr>
        <w:t xml:space="preserve"> for more information. </w:t>
      </w:r>
    </w:p>
    <w:p w14:paraId="2F0C544C" w14:textId="77777777" w:rsidR="002452D6" w:rsidRPr="00480370" w:rsidRDefault="002452D6">
      <w:pPr>
        <w:rPr>
          <w:color w:val="000000" w:themeColor="text1"/>
        </w:rPr>
      </w:pPr>
    </w:p>
    <w:p w14:paraId="45A55C9E" w14:textId="224C0948" w:rsidR="005F221A" w:rsidRPr="00480370" w:rsidRDefault="00480370">
      <w:pPr>
        <w:rPr>
          <w:b/>
          <w:bCs/>
          <w:color w:val="000000" w:themeColor="text1"/>
        </w:rPr>
      </w:pPr>
      <w:r w:rsidRPr="00480370">
        <w:rPr>
          <w:b/>
          <w:bCs/>
          <w:color w:val="000000" w:themeColor="text1"/>
        </w:rPr>
        <w:t>Objectives:</w:t>
      </w:r>
    </w:p>
    <w:p w14:paraId="493B374D" w14:textId="63B9B216" w:rsidR="00204DA5" w:rsidRDefault="00480370" w:rsidP="00204DA5">
      <w:pPr>
        <w:ind w:firstLine="720"/>
        <w:rPr>
          <w:color w:val="000000" w:themeColor="text1"/>
        </w:rPr>
      </w:pPr>
      <w:r>
        <w:rPr>
          <w:color w:val="000000" w:themeColor="text1"/>
        </w:rPr>
        <w:t>I believe the only objective that was not mastered was o</w:t>
      </w:r>
      <w:r w:rsidR="00204DA5" w:rsidRPr="00480370">
        <w:rPr>
          <w:color w:val="000000" w:themeColor="text1"/>
        </w:rPr>
        <w:t>bjective 3</w:t>
      </w:r>
      <w:proofErr w:type="gramStart"/>
      <w:r w:rsidR="00204DA5" w:rsidRPr="00480370">
        <w:rPr>
          <w:color w:val="000000" w:themeColor="text1"/>
        </w:rPr>
        <w:t>—“</w:t>
      </w:r>
      <w:proofErr w:type="gramEnd"/>
      <w:r w:rsidR="00204DA5" w:rsidRPr="00480370">
        <w:rPr>
          <w:color w:val="000000" w:themeColor="text1"/>
        </w:rPr>
        <w:t>Given a list of recipe titles, correctly discern whether WFPB key terms are included in the recipe titles</w:t>
      </w:r>
      <w:r>
        <w:rPr>
          <w:color w:val="000000" w:themeColor="text1"/>
        </w:rPr>
        <w:t>.</w:t>
      </w:r>
      <w:r w:rsidR="00204DA5" w:rsidRPr="00480370">
        <w:rPr>
          <w:color w:val="000000" w:themeColor="text1"/>
        </w:rPr>
        <w:t xml:space="preserve">” </w:t>
      </w:r>
      <w:r>
        <w:rPr>
          <w:color w:val="000000" w:themeColor="text1"/>
        </w:rPr>
        <w:t>I feel t</w:t>
      </w:r>
      <w:r w:rsidR="00204DA5" w:rsidRPr="00480370">
        <w:rPr>
          <w:color w:val="000000" w:themeColor="text1"/>
        </w:rPr>
        <w:t>his objective was not achieved because there was not sufficient information provided in the instruction for this objective. Learners struggled to identify the two kind</w:t>
      </w:r>
      <w:r w:rsidR="00FA4FA6">
        <w:rPr>
          <w:color w:val="000000" w:themeColor="text1"/>
        </w:rPr>
        <w:t>s</w:t>
      </w:r>
      <w:r w:rsidR="00204DA5" w:rsidRPr="00480370">
        <w:rPr>
          <w:color w:val="000000" w:themeColor="text1"/>
        </w:rPr>
        <w:t xml:space="preserve"> of key terms from a list of other recipe descriptions, more practice should also have been provided to ensure comprehension and achievement of this objective.   </w:t>
      </w:r>
    </w:p>
    <w:p w14:paraId="7DBF3475" w14:textId="77777777" w:rsidR="005D1D30" w:rsidRPr="00480370" w:rsidRDefault="005D1D30">
      <w:pPr>
        <w:rPr>
          <w:color w:val="000000" w:themeColor="text1"/>
        </w:rPr>
      </w:pPr>
    </w:p>
    <w:p w14:paraId="4BCA1576" w14:textId="55E84F8D" w:rsidR="005F221A" w:rsidRPr="00480370" w:rsidRDefault="00480370">
      <w:pPr>
        <w:rPr>
          <w:b/>
          <w:bCs/>
          <w:color w:val="000000" w:themeColor="text1"/>
        </w:rPr>
      </w:pPr>
      <w:r w:rsidRPr="00480370">
        <w:rPr>
          <w:b/>
          <w:bCs/>
          <w:color w:val="000000" w:themeColor="text1"/>
        </w:rPr>
        <w:t xml:space="preserve">Terminal Objective: </w:t>
      </w:r>
    </w:p>
    <w:p w14:paraId="22A587E5" w14:textId="4C40AF2F" w:rsidR="007D5C14" w:rsidRPr="00480370" w:rsidRDefault="007D5C14" w:rsidP="00480370">
      <w:pPr>
        <w:spacing w:after="120"/>
        <w:ind w:firstLine="720"/>
        <w:rPr>
          <w:color w:val="000000" w:themeColor="text1"/>
        </w:rPr>
      </w:pPr>
      <w:r w:rsidRPr="00480370">
        <w:rPr>
          <w:color w:val="000000" w:themeColor="text1"/>
        </w:rPr>
        <w:t>I believe learners achieved my terminal objective</w:t>
      </w:r>
      <w:r w:rsidR="00480370" w:rsidRPr="00480370">
        <w:rPr>
          <w:color w:val="000000" w:themeColor="text1"/>
        </w:rPr>
        <w:t>: “modifying non-WFPB recipes to adhere to the WFPB criteria.”</w:t>
      </w:r>
      <w:r w:rsidRPr="00480370">
        <w:rPr>
          <w:color w:val="000000" w:themeColor="text1"/>
        </w:rPr>
        <w:t xml:space="preserve"> The terminal objective was assessed in test item 18 and was a complex performance task. </w:t>
      </w:r>
      <w:r w:rsidR="00480370" w:rsidRPr="00480370">
        <w:rPr>
          <w:color w:val="000000" w:themeColor="text1"/>
        </w:rPr>
        <w:t xml:space="preserve">Learners’ mean score was 33% on the pre-test and 78% on the post-test.  Learners’ mean score increased by 45%. </w:t>
      </w:r>
    </w:p>
    <w:p w14:paraId="1B28D9BB" w14:textId="44CD1FC7" w:rsidR="005F221A" w:rsidRPr="005F221A" w:rsidRDefault="005F221A">
      <w:pPr>
        <w:rPr>
          <w:color w:val="000000" w:themeColor="text1"/>
        </w:rPr>
      </w:pPr>
    </w:p>
    <w:p w14:paraId="1CB28E8A" w14:textId="4CB336C7" w:rsidR="00E14394" w:rsidRPr="00ED4473" w:rsidRDefault="002452D6">
      <w:pPr>
        <w:rPr>
          <w:b/>
          <w:bCs/>
          <w:color w:val="000000" w:themeColor="text1"/>
        </w:rPr>
      </w:pPr>
      <w:r>
        <w:rPr>
          <w:b/>
          <w:bCs/>
          <w:color w:val="000000" w:themeColor="text1"/>
        </w:rPr>
        <w:t>Attitude Survey Comments:</w:t>
      </w:r>
    </w:p>
    <w:p w14:paraId="75D8CEC8" w14:textId="277BDF32" w:rsidR="00ED4473" w:rsidRPr="006D3029" w:rsidRDefault="00ED4473" w:rsidP="00ED4473">
      <w:pPr>
        <w:spacing w:after="120"/>
        <w:ind w:firstLine="720"/>
      </w:pPr>
      <w:r w:rsidRPr="006D3029">
        <w:rPr>
          <w:bCs/>
        </w:rPr>
        <w:t xml:space="preserve">Looking at the learner comments, many learners felt the module was visually appealing and enjoyed the graphics. Some learners mentioned that the module was interesting, and the recipes were useful. The ‘on the side learner’ in my module, Maria, was mentioned </w:t>
      </w:r>
      <w:r w:rsidR="00FA4FA6">
        <w:rPr>
          <w:bCs/>
        </w:rPr>
        <w:t>and</w:t>
      </w:r>
      <w:r w:rsidRPr="006D3029">
        <w:rPr>
          <w:bCs/>
        </w:rPr>
        <w:t xml:space="preserve"> identified as a nice addition that helped illustrate the examples. </w:t>
      </w:r>
      <w:r w:rsidRPr="006D3029">
        <w:rPr>
          <w:color w:val="000000" w:themeColor="text1"/>
        </w:rPr>
        <w:t xml:space="preserve">Learners felt the module was too long and wordy (four learners) and two learners felt that the module was repetitive. One learner noted that the module never explained what the WFPB acronym stood for. Two learners misinterpreted the survey to include the pre- and post-test and commented on the frustrating format of the tests. Since these tests were designed to be printed, they had existing lines and spaces for pencil and pen marks. However, these two distance learners typed into the tests on their computer and experienced formatting issues. </w:t>
      </w:r>
    </w:p>
    <w:p w14:paraId="1981CFFC" w14:textId="77777777" w:rsidR="00ED4473" w:rsidRPr="006D3029" w:rsidRDefault="00ED4473" w:rsidP="00ED4473">
      <w:pPr>
        <w:spacing w:after="120"/>
        <w:ind w:firstLine="720"/>
        <w:rPr>
          <w:bCs/>
        </w:rPr>
      </w:pPr>
      <w:r w:rsidRPr="006D3029">
        <w:t xml:space="preserve">When asked how the lesson could be changed as to make it better, learners suggested making the module more concise and removing the food preferences section as it did not seem necessary. One learner mentioned that the lesson would be more effective if the ‘why’ of a WFPB lifestyle was covered and another learner suggested including a meal plan template for future application. </w:t>
      </w:r>
      <w:r w:rsidRPr="006D3029">
        <w:rPr>
          <w:bCs/>
        </w:rPr>
        <w:t xml:space="preserve">Learner comments and comment frequency are displayed in Appendix 3 </w:t>
      </w:r>
      <w:r w:rsidRPr="006D3029">
        <w:rPr>
          <w:color w:val="000000" w:themeColor="text1"/>
        </w:rPr>
        <w:t xml:space="preserve">Summary of Attitude Survey Responses. </w:t>
      </w:r>
    </w:p>
    <w:p w14:paraId="1CB28E8B" w14:textId="77777777" w:rsidR="00E14394" w:rsidRPr="00685B84" w:rsidRDefault="00E14394"/>
    <w:p w14:paraId="0449AFDE" w14:textId="1CABF80A" w:rsidR="002452D6" w:rsidRPr="002452D6" w:rsidRDefault="002452D6">
      <w:pPr>
        <w:spacing w:after="120"/>
        <w:rPr>
          <w:b/>
          <w:bCs/>
        </w:rPr>
      </w:pPr>
      <w:r w:rsidRPr="002452D6">
        <w:rPr>
          <w:b/>
          <w:bCs/>
        </w:rPr>
        <w:t xml:space="preserve">Revisions to The Post-Test and </w:t>
      </w:r>
      <w:r>
        <w:rPr>
          <w:b/>
          <w:bCs/>
        </w:rPr>
        <w:t>Formative Evaluation Materials:</w:t>
      </w:r>
      <w:r w:rsidRPr="002452D6">
        <w:rPr>
          <w:b/>
          <w:bCs/>
        </w:rPr>
        <w:t xml:space="preserve"> </w:t>
      </w:r>
    </w:p>
    <w:p w14:paraId="0392879F" w14:textId="133F7E25" w:rsidR="006634F0" w:rsidRDefault="000D4424" w:rsidP="002452D6">
      <w:pPr>
        <w:ind w:firstLine="720"/>
      </w:pPr>
      <w:r>
        <w:t>In general, I should have adapted the</w:t>
      </w:r>
      <w:r w:rsidR="006634F0">
        <w:t xml:space="preserve"> design of the print-based</w:t>
      </w:r>
      <w:r>
        <w:t xml:space="preserve"> </w:t>
      </w:r>
      <w:r w:rsidR="006634F0">
        <w:t xml:space="preserve">tests </w:t>
      </w:r>
      <w:r>
        <w:t xml:space="preserve">to be electronic to meet the needs of my learners—who </w:t>
      </w:r>
      <w:r w:rsidR="006634F0">
        <w:t>were a majority</w:t>
      </w:r>
      <w:r>
        <w:t xml:space="preserve"> distance </w:t>
      </w:r>
      <w:proofErr w:type="gramStart"/>
      <w:r>
        <w:t>learners</w:t>
      </w:r>
      <w:proofErr w:type="gramEnd"/>
      <w:r>
        <w:t xml:space="preserve">. </w:t>
      </w:r>
      <w:r w:rsidR="006634F0">
        <w:t xml:space="preserve">There was some frustration with the formatting of the tests which may have contributed to learner’s overall satisfaction of the lesson. I would also give clearer instructions when delivering the attitude survey that the survey only pertains to the instructional materials and not the pre- and post-tests.  </w:t>
      </w:r>
    </w:p>
    <w:p w14:paraId="18E256E9" w14:textId="77777777" w:rsidR="006634F0" w:rsidRDefault="006634F0" w:rsidP="002452D6">
      <w:pPr>
        <w:ind w:firstLine="720"/>
      </w:pPr>
    </w:p>
    <w:p w14:paraId="6314CCCD" w14:textId="27699769" w:rsidR="002452D6" w:rsidRPr="00480370" w:rsidRDefault="000D4424" w:rsidP="002452D6">
      <w:pPr>
        <w:ind w:firstLine="720"/>
        <w:rPr>
          <w:color w:val="000000" w:themeColor="text1"/>
        </w:rPr>
      </w:pPr>
      <w:r>
        <w:t>I would revise the t</w:t>
      </w:r>
      <w:r w:rsidR="0025194C">
        <w:t>est items for objective 3</w:t>
      </w:r>
      <w:proofErr w:type="gramStart"/>
      <w:r w:rsidRPr="00480370">
        <w:rPr>
          <w:color w:val="000000" w:themeColor="text1"/>
        </w:rPr>
        <w:t>—“</w:t>
      </w:r>
      <w:proofErr w:type="gramEnd"/>
      <w:r w:rsidRPr="00480370">
        <w:rPr>
          <w:color w:val="000000" w:themeColor="text1"/>
        </w:rPr>
        <w:t>Given a list of recipe titles, correctly discern whether WFPB key terms are included in the recipe titles.”</w:t>
      </w:r>
      <w:r>
        <w:rPr>
          <w:color w:val="000000" w:themeColor="text1"/>
        </w:rPr>
        <w:t xml:space="preserve"> </w:t>
      </w:r>
      <w:r w:rsidR="002452D6" w:rsidRPr="00480370">
        <w:rPr>
          <w:color w:val="000000" w:themeColor="text1"/>
        </w:rPr>
        <w:t>Learners appeared to have problems on questions 3 and 4</w:t>
      </w:r>
      <w:r>
        <w:rPr>
          <w:color w:val="000000" w:themeColor="text1"/>
        </w:rPr>
        <w:t xml:space="preserve"> and </w:t>
      </w:r>
      <w:r w:rsidR="002452D6" w:rsidRPr="00480370">
        <w:rPr>
          <w:color w:val="000000" w:themeColor="text1"/>
        </w:rPr>
        <w:t>did not master this objective</w:t>
      </w:r>
      <w:r>
        <w:rPr>
          <w:color w:val="000000" w:themeColor="text1"/>
        </w:rPr>
        <w:t xml:space="preserve"> (post-test score of 45%)</w:t>
      </w:r>
      <w:r w:rsidR="002452D6" w:rsidRPr="00480370">
        <w:rPr>
          <w:color w:val="000000" w:themeColor="text1"/>
        </w:rPr>
        <w:t xml:space="preserve">. </w:t>
      </w:r>
      <w:r>
        <w:rPr>
          <w:color w:val="000000" w:themeColor="text1"/>
        </w:rPr>
        <w:t xml:space="preserve">While instruction for this objective also needs to be revised, I would revise the test questions by first having a question that </w:t>
      </w:r>
      <w:r w:rsidR="002452D6" w:rsidRPr="00480370">
        <w:rPr>
          <w:color w:val="000000" w:themeColor="text1"/>
        </w:rPr>
        <w:t>giv</w:t>
      </w:r>
      <w:r>
        <w:rPr>
          <w:color w:val="000000" w:themeColor="text1"/>
        </w:rPr>
        <w:t>es</w:t>
      </w:r>
      <w:r w:rsidR="002452D6" w:rsidRPr="00480370">
        <w:rPr>
          <w:color w:val="000000" w:themeColor="text1"/>
        </w:rPr>
        <w:t xml:space="preserve"> </w:t>
      </w:r>
      <w:r>
        <w:rPr>
          <w:color w:val="000000" w:themeColor="text1"/>
        </w:rPr>
        <w:t xml:space="preserve">learners </w:t>
      </w:r>
      <w:r w:rsidR="002452D6" w:rsidRPr="00480370">
        <w:rPr>
          <w:color w:val="000000" w:themeColor="text1"/>
        </w:rPr>
        <w:t xml:space="preserve">a list </w:t>
      </w:r>
      <w:r>
        <w:rPr>
          <w:color w:val="000000" w:themeColor="text1"/>
        </w:rPr>
        <w:t xml:space="preserve">of only the WFPB key terms </w:t>
      </w:r>
      <w:r w:rsidR="002452D6" w:rsidRPr="00480370">
        <w:rPr>
          <w:color w:val="000000" w:themeColor="text1"/>
        </w:rPr>
        <w:t xml:space="preserve">and </w:t>
      </w:r>
      <w:r>
        <w:rPr>
          <w:color w:val="000000" w:themeColor="text1"/>
        </w:rPr>
        <w:t xml:space="preserve">then </w:t>
      </w:r>
      <w:r w:rsidR="002452D6" w:rsidRPr="00480370">
        <w:rPr>
          <w:color w:val="000000" w:themeColor="text1"/>
        </w:rPr>
        <w:t>ask</w:t>
      </w:r>
      <w:r>
        <w:rPr>
          <w:color w:val="000000" w:themeColor="text1"/>
        </w:rPr>
        <w:t>s learners</w:t>
      </w:r>
      <w:r w:rsidR="002452D6" w:rsidRPr="00480370">
        <w:rPr>
          <w:color w:val="000000" w:themeColor="text1"/>
        </w:rPr>
        <w:t xml:space="preserve"> to choose or match the terms to ‘Strictly WFPB’ and ‘Related WFPB.’ </w:t>
      </w:r>
      <w:r>
        <w:rPr>
          <w:color w:val="000000" w:themeColor="text1"/>
        </w:rPr>
        <w:t xml:space="preserve">Objective 3 test items should be scaffolded. I would then give another question that asks learners to discern the WFPB key terms from non-WFPB recipe key terms. This way, learners could reference the previous above question that lists the WFPB key terms. </w:t>
      </w:r>
    </w:p>
    <w:p w14:paraId="0B7EE7A2" w14:textId="1E88E3E8" w:rsidR="002452D6" w:rsidRDefault="002452D6">
      <w:pPr>
        <w:spacing w:after="120"/>
        <w:rPr>
          <w:color w:val="000000" w:themeColor="text1"/>
        </w:rPr>
      </w:pPr>
    </w:p>
    <w:p w14:paraId="049BFBA6" w14:textId="0068A8AD" w:rsidR="002452D6" w:rsidRPr="000D4424" w:rsidRDefault="000D4424" w:rsidP="00446956">
      <w:pPr>
        <w:ind w:firstLine="720"/>
      </w:pPr>
      <w:r>
        <w:rPr>
          <w:color w:val="000000" w:themeColor="text1"/>
        </w:rPr>
        <w:t xml:space="preserve">In addition, </w:t>
      </w:r>
      <w:r w:rsidR="002452D6">
        <w:rPr>
          <w:color w:val="000000" w:themeColor="text1"/>
        </w:rPr>
        <w:t>I believe it should be noted that</w:t>
      </w:r>
      <w:r>
        <w:rPr>
          <w:color w:val="000000" w:themeColor="text1"/>
        </w:rPr>
        <w:t xml:space="preserve"> the attitude </w:t>
      </w:r>
      <w:r w:rsidR="002452D6">
        <w:rPr>
          <w:color w:val="000000" w:themeColor="text1"/>
        </w:rPr>
        <w:t>survey would have been more effective with written descriptors rather than number</w:t>
      </w:r>
      <w:r>
        <w:rPr>
          <w:color w:val="000000" w:themeColor="text1"/>
        </w:rPr>
        <w:t xml:space="preserve"> descriptors</w:t>
      </w:r>
      <w:r w:rsidR="002452D6">
        <w:rPr>
          <w:color w:val="000000" w:themeColor="text1"/>
        </w:rPr>
        <w:t xml:space="preserve">. </w:t>
      </w:r>
      <w:r>
        <w:rPr>
          <w:color w:val="000000" w:themeColor="text1"/>
        </w:rPr>
        <w:t xml:space="preserve">During formative evaluation data summary, specific descriptors </w:t>
      </w:r>
      <w:r w:rsidR="002452D6">
        <w:rPr>
          <w:color w:val="000000" w:themeColor="text1"/>
        </w:rPr>
        <w:t>would have led to</w:t>
      </w:r>
      <w:r>
        <w:rPr>
          <w:color w:val="000000" w:themeColor="text1"/>
        </w:rPr>
        <w:t xml:space="preserve"> a</w:t>
      </w:r>
      <w:r w:rsidR="002452D6">
        <w:rPr>
          <w:color w:val="000000" w:themeColor="text1"/>
        </w:rPr>
        <w:t xml:space="preserve"> more accurate </w:t>
      </w:r>
      <w:r>
        <w:rPr>
          <w:color w:val="000000" w:themeColor="text1"/>
        </w:rPr>
        <w:t xml:space="preserve">and informative </w:t>
      </w:r>
      <w:r w:rsidR="002452D6">
        <w:rPr>
          <w:color w:val="000000" w:themeColor="text1"/>
        </w:rPr>
        <w:t>collection of how learners felt</w:t>
      </w:r>
      <w:r>
        <w:rPr>
          <w:color w:val="000000" w:themeColor="text1"/>
        </w:rPr>
        <w:t xml:space="preserve">. I would revise the attitude survey to be statements and have the scale as </w:t>
      </w:r>
      <w:r w:rsidRPr="000D4424">
        <w:rPr>
          <w:color w:val="000000" w:themeColor="text1"/>
        </w:rPr>
        <w:t>“</w:t>
      </w:r>
      <w:r w:rsidRPr="000D4424">
        <w:rPr>
          <w:rStyle w:val="markedcontent"/>
        </w:rPr>
        <w:t>Strongly Agree</w:t>
      </w:r>
      <w:r w:rsidRPr="000D4424">
        <w:t xml:space="preserve">, </w:t>
      </w:r>
      <w:r w:rsidRPr="000D4424">
        <w:rPr>
          <w:rStyle w:val="markedcontent"/>
        </w:rPr>
        <w:t>Agree</w:t>
      </w:r>
      <w:r w:rsidRPr="000D4424">
        <w:t xml:space="preserve">, </w:t>
      </w:r>
      <w:r w:rsidRPr="000D4424">
        <w:rPr>
          <w:rStyle w:val="markedcontent"/>
        </w:rPr>
        <w:t>Undecided</w:t>
      </w:r>
      <w:r w:rsidRPr="000D4424">
        <w:t xml:space="preserve">, </w:t>
      </w:r>
      <w:r w:rsidRPr="000D4424">
        <w:rPr>
          <w:rStyle w:val="markedcontent"/>
        </w:rPr>
        <w:t>Disagree</w:t>
      </w:r>
      <w:r w:rsidRPr="000D4424">
        <w:t xml:space="preserve">, </w:t>
      </w:r>
      <w:r w:rsidRPr="000D4424">
        <w:rPr>
          <w:rStyle w:val="markedcontent"/>
        </w:rPr>
        <w:t>Strongly Disagree</w:t>
      </w:r>
      <w:r w:rsidRPr="000D4424">
        <w:t>.”</w:t>
      </w:r>
    </w:p>
    <w:p w14:paraId="2F30957B" w14:textId="65F1DD3E" w:rsidR="000D4424" w:rsidRDefault="000D4424">
      <w:pPr>
        <w:spacing w:after="120"/>
        <w:rPr>
          <w:b/>
          <w:bCs/>
        </w:rPr>
      </w:pPr>
    </w:p>
    <w:p w14:paraId="0AC178E8" w14:textId="14AF5F12" w:rsidR="00FA4FA6" w:rsidRDefault="00FA4FA6">
      <w:pPr>
        <w:spacing w:after="120"/>
        <w:rPr>
          <w:b/>
          <w:bCs/>
        </w:rPr>
      </w:pPr>
    </w:p>
    <w:p w14:paraId="26DEF7A1" w14:textId="77777777" w:rsidR="00113330" w:rsidRDefault="00113330">
      <w:pPr>
        <w:spacing w:after="120"/>
        <w:rPr>
          <w:b/>
          <w:bCs/>
        </w:rPr>
      </w:pPr>
    </w:p>
    <w:p w14:paraId="552FC70E" w14:textId="77777777" w:rsidR="00FA4FA6" w:rsidRDefault="00FA4FA6">
      <w:pPr>
        <w:spacing w:after="120"/>
        <w:rPr>
          <w:b/>
          <w:bCs/>
        </w:rPr>
      </w:pPr>
    </w:p>
    <w:p w14:paraId="1554C9DD" w14:textId="3526DE72" w:rsidR="002452D6" w:rsidRPr="002452D6" w:rsidRDefault="002452D6">
      <w:pPr>
        <w:spacing w:after="120"/>
        <w:rPr>
          <w:b/>
          <w:bCs/>
        </w:rPr>
      </w:pPr>
      <w:r w:rsidRPr="002452D6">
        <w:rPr>
          <w:b/>
          <w:bCs/>
        </w:rPr>
        <w:lastRenderedPageBreak/>
        <w:t xml:space="preserve">Revisions to The Instructional Materials: </w:t>
      </w:r>
    </w:p>
    <w:p w14:paraId="437EC573" w14:textId="0D710549" w:rsidR="002452D6" w:rsidRDefault="00446956" w:rsidP="00446956">
      <w:pPr>
        <w:spacing w:after="120"/>
        <w:ind w:firstLine="720"/>
      </w:pPr>
      <w:r>
        <w:t xml:space="preserve">I would revise the instruction module by reducing the amount of text and information presented. Learners’ comments mentioned that they felt the module was repetitive and too wordy. In addition, learners suggested the improvements of making the module more concise. I agree with learner comments and while I reduced the amount of information and text prior to distributing the module, it is clear that the module must be further revised to reduce the amount of information and </w:t>
      </w:r>
      <w:r w:rsidR="00FA4FA6">
        <w:t xml:space="preserve">made </w:t>
      </w:r>
      <w:r>
        <w:t>more concise.  To ensure learners achieve objective 3 however, m</w:t>
      </w:r>
      <w:r w:rsidR="0025194C">
        <w:t>ore information</w:t>
      </w:r>
      <w:r>
        <w:t>, examples and practice should be added on</w:t>
      </w:r>
      <w:r w:rsidR="0025194C">
        <w:t xml:space="preserve"> WFPB key terms</w:t>
      </w:r>
      <w:r>
        <w:t xml:space="preserve">. </w:t>
      </w:r>
    </w:p>
    <w:p w14:paraId="45328879" w14:textId="4BB890FA" w:rsidR="002452D6" w:rsidRDefault="00446956" w:rsidP="00717F79">
      <w:pPr>
        <w:spacing w:after="120"/>
        <w:ind w:firstLine="720"/>
        <w:rPr>
          <w:color w:val="000000" w:themeColor="text1"/>
        </w:rPr>
      </w:pPr>
      <w:r>
        <w:rPr>
          <w:rStyle w:val="textlayer--absolute"/>
          <w:color w:val="000000" w:themeColor="text1"/>
        </w:rPr>
        <w:t xml:space="preserve">I would revise the module to include more activities and more </w:t>
      </w:r>
      <w:r w:rsidR="002452D6" w:rsidRPr="00D37F35">
        <w:rPr>
          <w:rStyle w:val="textlayer--absolute"/>
          <w:color w:val="000000" w:themeColor="text1"/>
        </w:rPr>
        <w:t xml:space="preserve">explanation on the relevance of the </w:t>
      </w:r>
      <w:r w:rsidR="002452D6" w:rsidRPr="00D37F35">
        <w:rPr>
          <w:color w:val="000000" w:themeColor="text1"/>
        </w:rPr>
        <w:t>l</w:t>
      </w:r>
      <w:r w:rsidR="002452D6" w:rsidRPr="00D37F35">
        <w:rPr>
          <w:rStyle w:val="textlayer--absolute"/>
          <w:color w:val="000000" w:themeColor="text1"/>
        </w:rPr>
        <w:t>esson to learners</w:t>
      </w:r>
      <w:r w:rsidR="002452D6">
        <w:rPr>
          <w:rStyle w:val="textlayer--absolute"/>
          <w:color w:val="000000" w:themeColor="text1"/>
        </w:rPr>
        <w:t>’</w:t>
      </w:r>
      <w:r w:rsidR="002452D6" w:rsidRPr="00D37F35">
        <w:rPr>
          <w:rStyle w:val="textlayer--absolute"/>
          <w:color w:val="000000" w:themeColor="text1"/>
        </w:rPr>
        <w:t xml:space="preserve"> lives</w:t>
      </w:r>
      <w:r>
        <w:rPr>
          <w:rStyle w:val="textlayer--absolute"/>
          <w:color w:val="000000" w:themeColor="text1"/>
        </w:rPr>
        <w:t xml:space="preserve">. </w:t>
      </w:r>
      <w:r w:rsidR="002452D6">
        <w:rPr>
          <w:rStyle w:val="textlayer--absolute"/>
          <w:color w:val="000000" w:themeColor="text1"/>
        </w:rPr>
        <w:t xml:space="preserve"> </w:t>
      </w:r>
      <w:r>
        <w:rPr>
          <w:rStyle w:val="textlayer--absolute"/>
          <w:color w:val="000000" w:themeColor="text1"/>
        </w:rPr>
        <w:t>Learners did not appear to be interested in the module and were not satisfied with the module’s usefulness. I believe including more on the ‘why’ of a WFPB lifestyle would increase learners’ motivation and the lesson’s relevance to learners’ lives.</w:t>
      </w:r>
      <w:r w:rsidR="00717F79">
        <w:rPr>
          <w:color w:val="000000" w:themeColor="text1"/>
        </w:rPr>
        <w:t xml:space="preserve"> </w:t>
      </w:r>
      <w:r>
        <w:rPr>
          <w:color w:val="000000" w:themeColor="text1"/>
        </w:rPr>
        <w:t xml:space="preserve">I would </w:t>
      </w:r>
      <w:r w:rsidR="00717F79">
        <w:rPr>
          <w:color w:val="000000" w:themeColor="text1"/>
        </w:rPr>
        <w:t xml:space="preserve">also </w:t>
      </w:r>
      <w:r>
        <w:rPr>
          <w:color w:val="000000" w:themeColor="text1"/>
        </w:rPr>
        <w:t>remove objective 2—isolating recipes based on food preference</w:t>
      </w:r>
      <w:r w:rsidR="00A04904">
        <w:rPr>
          <w:color w:val="000000" w:themeColor="text1"/>
        </w:rPr>
        <w:t>s—</w:t>
      </w:r>
      <w:r>
        <w:rPr>
          <w:color w:val="000000" w:themeColor="text1"/>
        </w:rPr>
        <w:t>from</w:t>
      </w:r>
      <w:r w:rsidR="00A04904">
        <w:rPr>
          <w:color w:val="000000" w:themeColor="text1"/>
        </w:rPr>
        <w:t xml:space="preserve"> </w:t>
      </w:r>
      <w:r>
        <w:rPr>
          <w:color w:val="000000" w:themeColor="text1"/>
        </w:rPr>
        <w:t xml:space="preserve">the module and include it as a pre-requisite skill.  The pre- and post-test data show that </w:t>
      </w:r>
      <w:r w:rsidR="00A04904">
        <w:rPr>
          <w:color w:val="000000" w:themeColor="text1"/>
        </w:rPr>
        <w:t>o</w:t>
      </w:r>
      <w:r w:rsidR="002452D6" w:rsidRPr="0000139F">
        <w:rPr>
          <w:color w:val="000000" w:themeColor="text1"/>
        </w:rPr>
        <w:t xml:space="preserve">bjective 2 </w:t>
      </w:r>
      <w:r>
        <w:rPr>
          <w:color w:val="000000" w:themeColor="text1"/>
        </w:rPr>
        <w:t xml:space="preserve">is not </w:t>
      </w:r>
      <w:r w:rsidR="00717F79">
        <w:rPr>
          <w:color w:val="000000" w:themeColor="text1"/>
        </w:rPr>
        <w:t xml:space="preserve">needed since all learners successfully achieved this objective on the pre-test. </w:t>
      </w:r>
    </w:p>
    <w:p w14:paraId="54CC0276" w14:textId="70F40AF1" w:rsidR="00717F79" w:rsidRDefault="00717F79" w:rsidP="00717F79">
      <w:pPr>
        <w:spacing w:after="120"/>
        <w:ind w:firstLine="720"/>
        <w:rPr>
          <w:color w:val="000000" w:themeColor="text1"/>
        </w:rPr>
      </w:pPr>
      <w:r>
        <w:rPr>
          <w:color w:val="000000" w:themeColor="text1"/>
        </w:rPr>
        <w:t>I would revise t</w:t>
      </w:r>
      <w:r w:rsidR="002452D6">
        <w:rPr>
          <w:color w:val="000000" w:themeColor="text1"/>
        </w:rPr>
        <w:t xml:space="preserve">he instruction for objective 6—identifying appropriate WFPB substitutions. </w:t>
      </w:r>
      <w:r>
        <w:rPr>
          <w:color w:val="000000" w:themeColor="text1"/>
        </w:rPr>
        <w:t>Learners achieved this objective, but t</w:t>
      </w:r>
      <w:r w:rsidR="002452D6">
        <w:rPr>
          <w:color w:val="000000" w:themeColor="text1"/>
        </w:rPr>
        <w:t>here was only an improvement of 18%</w:t>
      </w:r>
      <w:r>
        <w:rPr>
          <w:color w:val="000000" w:themeColor="text1"/>
        </w:rPr>
        <w:t xml:space="preserve"> on this objective.</w:t>
      </w:r>
      <w:r w:rsidR="002452D6">
        <w:rPr>
          <w:color w:val="000000" w:themeColor="text1"/>
        </w:rPr>
        <w:t xml:space="preserve"> </w:t>
      </w:r>
      <w:r>
        <w:rPr>
          <w:color w:val="000000" w:themeColor="text1"/>
        </w:rPr>
        <w:t xml:space="preserve">I would make the information on this objective more complex and include more difficult or ‘tricky’ examples and non-examples in the instruction. This may also address concerns with </w:t>
      </w:r>
      <w:r w:rsidRPr="00480370">
        <w:rPr>
          <w:color w:val="000000" w:themeColor="text1"/>
        </w:rPr>
        <w:t>learners’ lack of knowledge toward certain ingredients</w:t>
      </w:r>
      <w:r>
        <w:rPr>
          <w:color w:val="000000" w:themeColor="text1"/>
        </w:rPr>
        <w:t>. For example,</w:t>
      </w:r>
      <w:r w:rsidRPr="00480370">
        <w:rPr>
          <w:color w:val="000000" w:themeColor="text1"/>
        </w:rPr>
        <w:t xml:space="preserve"> </w:t>
      </w:r>
      <w:r>
        <w:rPr>
          <w:color w:val="000000" w:themeColor="text1"/>
        </w:rPr>
        <w:t>l</w:t>
      </w:r>
      <w:r w:rsidRPr="00480370">
        <w:rPr>
          <w:color w:val="000000" w:themeColor="text1"/>
        </w:rPr>
        <w:t xml:space="preserve">earners </w:t>
      </w:r>
      <w:r>
        <w:rPr>
          <w:color w:val="000000" w:themeColor="text1"/>
        </w:rPr>
        <w:t>added</w:t>
      </w:r>
      <w:r w:rsidRPr="00480370">
        <w:rPr>
          <w:color w:val="000000" w:themeColor="text1"/>
        </w:rPr>
        <w:t xml:space="preserve"> question marks by some ingredients indicating that the did not know what it was—some of these ingredients </w:t>
      </w:r>
      <w:r w:rsidR="00113330">
        <w:rPr>
          <w:color w:val="000000" w:themeColor="text1"/>
        </w:rPr>
        <w:t>w</w:t>
      </w:r>
      <w:r w:rsidRPr="00480370">
        <w:rPr>
          <w:color w:val="000000" w:themeColor="text1"/>
        </w:rPr>
        <w:t>ere scallions, star anise, cardamo</w:t>
      </w:r>
      <w:r w:rsidR="00113330">
        <w:rPr>
          <w:color w:val="000000" w:themeColor="text1"/>
        </w:rPr>
        <w:t>m</w:t>
      </w:r>
      <w:r w:rsidRPr="00480370">
        <w:rPr>
          <w:color w:val="000000" w:themeColor="text1"/>
        </w:rPr>
        <w:t>.</w:t>
      </w:r>
    </w:p>
    <w:p w14:paraId="49D092FD" w14:textId="4E410DFA" w:rsidR="002452D6" w:rsidRPr="00717F79" w:rsidRDefault="00717F79" w:rsidP="00717F79">
      <w:pPr>
        <w:spacing w:after="120"/>
        <w:ind w:firstLine="720"/>
        <w:rPr>
          <w:color w:val="000000" w:themeColor="text1"/>
        </w:rPr>
      </w:pPr>
      <w:r>
        <w:t xml:space="preserve">Finally, there was </w:t>
      </w:r>
      <w:r>
        <w:rPr>
          <w:color w:val="000000" w:themeColor="text1"/>
        </w:rPr>
        <w:t xml:space="preserve">a </w:t>
      </w:r>
      <w:r w:rsidR="002452D6" w:rsidRPr="00480370">
        <w:rPr>
          <w:color w:val="000000" w:themeColor="text1"/>
        </w:rPr>
        <w:t xml:space="preserve">trend </w:t>
      </w:r>
      <w:r>
        <w:rPr>
          <w:color w:val="000000" w:themeColor="text1"/>
        </w:rPr>
        <w:t xml:space="preserve">of </w:t>
      </w:r>
      <w:r w:rsidR="002452D6" w:rsidRPr="00480370">
        <w:rPr>
          <w:color w:val="000000" w:themeColor="text1"/>
        </w:rPr>
        <w:t>learners identif</w:t>
      </w:r>
      <w:r>
        <w:rPr>
          <w:color w:val="000000" w:themeColor="text1"/>
        </w:rPr>
        <w:t>ying</w:t>
      </w:r>
      <w:r w:rsidR="002452D6" w:rsidRPr="00480370">
        <w:rPr>
          <w:color w:val="000000" w:themeColor="text1"/>
        </w:rPr>
        <w:t xml:space="preserve"> vanilla extract and baking soda as non-WFPB claiming it was processed. </w:t>
      </w:r>
      <w:r w:rsidRPr="00480370">
        <w:rPr>
          <w:color w:val="000000" w:themeColor="text1"/>
        </w:rPr>
        <w:t xml:space="preserve">In addition, in the terminal objectives, only 1 learner out of 9 learners recognized that the broccoli soup recipe had vegan cheese—which is highly processed and therefore non-WFPB. </w:t>
      </w:r>
      <w:r w:rsidR="002452D6" w:rsidRPr="00480370">
        <w:rPr>
          <w:color w:val="000000" w:themeColor="text1"/>
        </w:rPr>
        <w:t xml:space="preserve">I </w:t>
      </w:r>
      <w:r>
        <w:rPr>
          <w:color w:val="000000" w:themeColor="text1"/>
        </w:rPr>
        <w:t>would</w:t>
      </w:r>
      <w:r w:rsidR="002452D6" w:rsidRPr="00480370">
        <w:rPr>
          <w:color w:val="000000" w:themeColor="text1"/>
        </w:rPr>
        <w:t xml:space="preserve"> revis</w:t>
      </w:r>
      <w:r>
        <w:rPr>
          <w:color w:val="000000" w:themeColor="text1"/>
        </w:rPr>
        <w:t>e the instruction on objective 1 and 6 to</w:t>
      </w:r>
      <w:r w:rsidR="002452D6" w:rsidRPr="00480370">
        <w:rPr>
          <w:color w:val="000000" w:themeColor="text1"/>
        </w:rPr>
        <w:t xml:space="preserve"> </w:t>
      </w:r>
      <w:r>
        <w:rPr>
          <w:color w:val="000000" w:themeColor="text1"/>
        </w:rPr>
        <w:t xml:space="preserve">include a more detailed </w:t>
      </w:r>
      <w:r w:rsidRPr="00480370">
        <w:rPr>
          <w:color w:val="000000" w:themeColor="text1"/>
        </w:rPr>
        <w:t>defini</w:t>
      </w:r>
      <w:r>
        <w:rPr>
          <w:color w:val="000000" w:themeColor="text1"/>
        </w:rPr>
        <w:t>tion of “</w:t>
      </w:r>
      <w:r w:rsidR="002452D6" w:rsidRPr="00480370">
        <w:rPr>
          <w:color w:val="000000" w:themeColor="text1"/>
        </w:rPr>
        <w:t xml:space="preserve">processed </w:t>
      </w:r>
      <w:r>
        <w:rPr>
          <w:color w:val="000000" w:themeColor="text1"/>
        </w:rPr>
        <w:t xml:space="preserve">foods” </w:t>
      </w:r>
      <w:r w:rsidR="002452D6" w:rsidRPr="00480370">
        <w:rPr>
          <w:color w:val="000000" w:themeColor="text1"/>
        </w:rPr>
        <w:t xml:space="preserve">and </w:t>
      </w:r>
      <w:r>
        <w:rPr>
          <w:color w:val="000000" w:themeColor="text1"/>
        </w:rPr>
        <w:t>offer more</w:t>
      </w:r>
      <w:r w:rsidR="002452D6" w:rsidRPr="00480370">
        <w:rPr>
          <w:color w:val="000000" w:themeColor="text1"/>
        </w:rPr>
        <w:t xml:space="preserve"> examples and non-examples of processed foods. On many areas of the test, I </w:t>
      </w:r>
      <w:r>
        <w:rPr>
          <w:color w:val="000000" w:themeColor="text1"/>
        </w:rPr>
        <w:t>would</w:t>
      </w:r>
      <w:r w:rsidR="002452D6" w:rsidRPr="00480370">
        <w:rPr>
          <w:color w:val="000000" w:themeColor="text1"/>
        </w:rPr>
        <w:t xml:space="preserve"> explain in brackets what certain unfamiliar or uncommon ingredients were</w:t>
      </w:r>
      <w:r>
        <w:rPr>
          <w:color w:val="000000" w:themeColor="text1"/>
        </w:rPr>
        <w:t xml:space="preserve">. </w:t>
      </w:r>
    </w:p>
    <w:p w14:paraId="22EC3AB9" w14:textId="77777777" w:rsidR="002452D6" w:rsidRDefault="002452D6">
      <w:pPr>
        <w:spacing w:after="120"/>
      </w:pPr>
    </w:p>
    <w:p w14:paraId="132F39F8" w14:textId="77777777" w:rsidR="002452D6" w:rsidRDefault="002452D6">
      <w:pPr>
        <w:spacing w:after="120"/>
      </w:pPr>
    </w:p>
    <w:p w14:paraId="1CB28E8D" w14:textId="77777777" w:rsidR="00E14394" w:rsidRPr="00685B84" w:rsidRDefault="00E14394">
      <w:pPr>
        <w:spacing w:after="120"/>
        <w:rPr>
          <w:sz w:val="28"/>
          <w:szCs w:val="28"/>
        </w:rPr>
      </w:pPr>
    </w:p>
    <w:p w14:paraId="1CB28E93" w14:textId="2CA5C7BD" w:rsidR="00E14394" w:rsidRDefault="00E14394" w:rsidP="007E3801">
      <w:pPr>
        <w:pStyle w:val="Heading2"/>
        <w:rPr>
          <w:rFonts w:ascii="Times New Roman" w:hAnsi="Times New Roman" w:cs="Times New Roman"/>
          <w:color w:val="FF0000"/>
        </w:rPr>
      </w:pPr>
      <w:r w:rsidRPr="00685B84">
        <w:rPr>
          <w:rFonts w:ascii="Times New Roman" w:hAnsi="Times New Roman" w:cs="Times New Roman"/>
        </w:rPr>
        <w:br w:type="page"/>
      </w:r>
      <w:r w:rsidRPr="0038318D">
        <w:rPr>
          <w:rFonts w:ascii="Times New Roman" w:hAnsi="Times New Roman" w:cs="Times New Roman"/>
          <w:color w:val="000000" w:themeColor="text1"/>
        </w:rPr>
        <w:lastRenderedPageBreak/>
        <w:t>APPENDIX 1</w:t>
      </w:r>
      <w:r w:rsidR="00DF0F09" w:rsidRPr="0038318D">
        <w:rPr>
          <w:rFonts w:ascii="Times New Roman" w:hAnsi="Times New Roman" w:cs="Times New Roman"/>
          <w:color w:val="000000" w:themeColor="text1"/>
        </w:rPr>
        <w:t xml:space="preserve"> Learner Characteristics </w:t>
      </w:r>
    </w:p>
    <w:p w14:paraId="517200E8" w14:textId="4C1E570B" w:rsidR="007E3801" w:rsidRDefault="007E3801" w:rsidP="007E3801">
      <w:pPr>
        <w:rPr>
          <w:lang w:val="en-US"/>
        </w:rPr>
      </w:pPr>
    </w:p>
    <w:p w14:paraId="42FE14B1" w14:textId="77777777" w:rsidR="00002AF2" w:rsidRDefault="00002AF2" w:rsidP="007E380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291"/>
        <w:gridCol w:w="831"/>
        <w:gridCol w:w="992"/>
        <w:gridCol w:w="3038"/>
        <w:gridCol w:w="3198"/>
      </w:tblGrid>
      <w:tr w:rsidR="007E3801" w:rsidRPr="00685B84" w14:paraId="37D81CA0" w14:textId="77777777" w:rsidTr="00A93E81">
        <w:tc>
          <w:tcPr>
            <w:tcW w:w="1291" w:type="dxa"/>
            <w:shd w:val="clear" w:color="auto" w:fill="auto"/>
          </w:tcPr>
          <w:p w14:paraId="02303056" w14:textId="77777777" w:rsidR="007E3801" w:rsidRPr="00AB3EF8" w:rsidRDefault="007E3801" w:rsidP="00A93E81">
            <w:pPr>
              <w:jc w:val="both"/>
              <w:rPr>
                <w:b/>
                <w:bCs/>
              </w:rPr>
            </w:pPr>
            <w:r w:rsidRPr="00AB3EF8">
              <w:rPr>
                <w:b/>
                <w:bCs/>
              </w:rPr>
              <w:t>Learner</w:t>
            </w:r>
          </w:p>
        </w:tc>
        <w:tc>
          <w:tcPr>
            <w:tcW w:w="831" w:type="dxa"/>
            <w:shd w:val="clear" w:color="auto" w:fill="auto"/>
          </w:tcPr>
          <w:p w14:paraId="0DBB07FF" w14:textId="77777777" w:rsidR="007E3801" w:rsidRPr="00AB3EF8" w:rsidRDefault="007E3801" w:rsidP="00A93E81">
            <w:pPr>
              <w:jc w:val="both"/>
              <w:rPr>
                <w:b/>
                <w:bCs/>
              </w:rPr>
            </w:pPr>
            <w:r w:rsidRPr="00AB3EF8">
              <w:rPr>
                <w:b/>
                <w:bCs/>
              </w:rPr>
              <w:t>Age</w:t>
            </w:r>
          </w:p>
        </w:tc>
        <w:tc>
          <w:tcPr>
            <w:tcW w:w="992" w:type="dxa"/>
            <w:shd w:val="clear" w:color="auto" w:fill="auto"/>
          </w:tcPr>
          <w:p w14:paraId="5B2E7051" w14:textId="77777777" w:rsidR="007E3801" w:rsidRPr="00AB3EF8" w:rsidRDefault="007E3801" w:rsidP="00A93E81">
            <w:pPr>
              <w:jc w:val="both"/>
              <w:rPr>
                <w:b/>
                <w:bCs/>
              </w:rPr>
            </w:pPr>
            <w:r w:rsidRPr="00AB3EF8">
              <w:rPr>
                <w:b/>
                <w:bCs/>
              </w:rPr>
              <w:t>Gender</w:t>
            </w:r>
          </w:p>
        </w:tc>
        <w:tc>
          <w:tcPr>
            <w:tcW w:w="3038" w:type="dxa"/>
          </w:tcPr>
          <w:p w14:paraId="1F97CA7D" w14:textId="77777777" w:rsidR="007E3801" w:rsidRPr="00AB3EF8" w:rsidRDefault="007E3801" w:rsidP="00A93E81">
            <w:pPr>
              <w:rPr>
                <w:b/>
                <w:bCs/>
              </w:rPr>
            </w:pPr>
            <w:r>
              <w:rPr>
                <w:b/>
                <w:bCs/>
              </w:rPr>
              <w:t>Highest Formal Education</w:t>
            </w:r>
          </w:p>
        </w:tc>
        <w:tc>
          <w:tcPr>
            <w:tcW w:w="3198" w:type="dxa"/>
            <w:shd w:val="clear" w:color="auto" w:fill="auto"/>
          </w:tcPr>
          <w:p w14:paraId="1D3FE8F1" w14:textId="77777777" w:rsidR="007E3801" w:rsidRPr="00AB3EF8" w:rsidRDefault="007E3801" w:rsidP="00A93E81">
            <w:pPr>
              <w:rPr>
                <w:b/>
                <w:bCs/>
              </w:rPr>
            </w:pPr>
            <w:r w:rsidRPr="00AB3EF8">
              <w:rPr>
                <w:b/>
                <w:bCs/>
              </w:rPr>
              <w:t xml:space="preserve">Prior Knowledge/Experience with </w:t>
            </w:r>
            <w:r>
              <w:rPr>
                <w:b/>
                <w:bCs/>
              </w:rPr>
              <w:t xml:space="preserve">the </w:t>
            </w:r>
            <w:r w:rsidRPr="00AB3EF8">
              <w:rPr>
                <w:b/>
                <w:bCs/>
              </w:rPr>
              <w:t>Content</w:t>
            </w:r>
          </w:p>
        </w:tc>
      </w:tr>
      <w:tr w:rsidR="007E3801" w:rsidRPr="00685B84" w14:paraId="5A74A7A8" w14:textId="77777777" w:rsidTr="00A93E81">
        <w:tc>
          <w:tcPr>
            <w:tcW w:w="1291" w:type="dxa"/>
            <w:shd w:val="clear" w:color="auto" w:fill="auto"/>
          </w:tcPr>
          <w:p w14:paraId="78CEED01" w14:textId="71796531" w:rsidR="007E3801" w:rsidRPr="00685B84" w:rsidRDefault="007E3801" w:rsidP="00A93E81">
            <w:pPr>
              <w:spacing w:line="480" w:lineRule="auto"/>
              <w:jc w:val="both"/>
            </w:pPr>
            <w:r w:rsidRPr="00685B84">
              <w:t>A</w:t>
            </w:r>
            <w:r>
              <w:t xml:space="preserve"> </w:t>
            </w:r>
          </w:p>
        </w:tc>
        <w:tc>
          <w:tcPr>
            <w:tcW w:w="831" w:type="dxa"/>
            <w:shd w:val="clear" w:color="auto" w:fill="auto"/>
          </w:tcPr>
          <w:p w14:paraId="3567391F" w14:textId="77777777" w:rsidR="007E3801" w:rsidRPr="00685B84" w:rsidRDefault="007E3801" w:rsidP="00A93E81">
            <w:pPr>
              <w:spacing w:line="480" w:lineRule="auto"/>
              <w:jc w:val="both"/>
            </w:pPr>
            <w:r w:rsidRPr="00685B84">
              <w:t>2</w:t>
            </w:r>
            <w:r>
              <w:t>9</w:t>
            </w:r>
          </w:p>
        </w:tc>
        <w:tc>
          <w:tcPr>
            <w:tcW w:w="992" w:type="dxa"/>
            <w:shd w:val="clear" w:color="auto" w:fill="auto"/>
          </w:tcPr>
          <w:p w14:paraId="54073A8B" w14:textId="77777777" w:rsidR="007E3801" w:rsidRPr="00685B84" w:rsidRDefault="007E3801" w:rsidP="00A93E81">
            <w:pPr>
              <w:spacing w:line="480" w:lineRule="auto"/>
              <w:jc w:val="both"/>
            </w:pPr>
            <w:r>
              <w:t>M</w:t>
            </w:r>
          </w:p>
        </w:tc>
        <w:tc>
          <w:tcPr>
            <w:tcW w:w="3038" w:type="dxa"/>
          </w:tcPr>
          <w:p w14:paraId="345DCFFF" w14:textId="77777777" w:rsidR="007E3801" w:rsidRDefault="007E3801" w:rsidP="00A93E81">
            <w:r>
              <w:t xml:space="preserve">Undergraduate (BACC) </w:t>
            </w:r>
          </w:p>
          <w:p w14:paraId="0E0139E3" w14:textId="77777777" w:rsidR="007E3801" w:rsidRDefault="007E3801" w:rsidP="00A93E81">
            <w:pPr>
              <w:spacing w:line="480" w:lineRule="auto"/>
              <w:jc w:val="both"/>
            </w:pPr>
          </w:p>
        </w:tc>
        <w:tc>
          <w:tcPr>
            <w:tcW w:w="3198" w:type="dxa"/>
            <w:shd w:val="clear" w:color="auto" w:fill="auto"/>
          </w:tcPr>
          <w:p w14:paraId="6016818B" w14:textId="77777777" w:rsidR="007E3801" w:rsidRPr="00685B84" w:rsidRDefault="007E3801" w:rsidP="00A93E81">
            <w:pPr>
              <w:spacing w:line="480" w:lineRule="auto"/>
              <w:jc w:val="both"/>
            </w:pPr>
            <w:r>
              <w:t>Average</w:t>
            </w:r>
          </w:p>
        </w:tc>
      </w:tr>
      <w:tr w:rsidR="007E3801" w:rsidRPr="00685B84" w14:paraId="5ABC3E07" w14:textId="77777777" w:rsidTr="00A93E81">
        <w:tc>
          <w:tcPr>
            <w:tcW w:w="1291" w:type="dxa"/>
            <w:shd w:val="clear" w:color="auto" w:fill="auto"/>
          </w:tcPr>
          <w:p w14:paraId="4850C307" w14:textId="06574016" w:rsidR="007E3801" w:rsidRPr="00685B84" w:rsidRDefault="007E3801" w:rsidP="00A93E81">
            <w:pPr>
              <w:spacing w:line="480" w:lineRule="auto"/>
              <w:jc w:val="both"/>
            </w:pPr>
            <w:r w:rsidRPr="00685B84">
              <w:t>B</w:t>
            </w:r>
            <w:r>
              <w:t xml:space="preserve"> </w:t>
            </w:r>
          </w:p>
        </w:tc>
        <w:tc>
          <w:tcPr>
            <w:tcW w:w="831" w:type="dxa"/>
            <w:shd w:val="clear" w:color="auto" w:fill="auto"/>
          </w:tcPr>
          <w:p w14:paraId="5D56CC11" w14:textId="77777777" w:rsidR="007E3801" w:rsidRPr="00685B84" w:rsidRDefault="007E3801" w:rsidP="00A93E81">
            <w:pPr>
              <w:spacing w:line="480" w:lineRule="auto"/>
              <w:jc w:val="both"/>
            </w:pPr>
            <w:r>
              <w:t>62</w:t>
            </w:r>
          </w:p>
        </w:tc>
        <w:tc>
          <w:tcPr>
            <w:tcW w:w="992" w:type="dxa"/>
            <w:shd w:val="clear" w:color="auto" w:fill="auto"/>
          </w:tcPr>
          <w:p w14:paraId="65DF90EC" w14:textId="77777777" w:rsidR="007E3801" w:rsidRPr="00685B84" w:rsidRDefault="007E3801" w:rsidP="00A93E81">
            <w:pPr>
              <w:spacing w:line="480" w:lineRule="auto"/>
              <w:jc w:val="both"/>
            </w:pPr>
            <w:r>
              <w:t>M</w:t>
            </w:r>
          </w:p>
        </w:tc>
        <w:tc>
          <w:tcPr>
            <w:tcW w:w="3038" w:type="dxa"/>
          </w:tcPr>
          <w:p w14:paraId="4CC7AB63" w14:textId="77777777" w:rsidR="007E3801" w:rsidRPr="00685B84" w:rsidRDefault="007E3801" w:rsidP="00A93E81">
            <w:pPr>
              <w:spacing w:line="480" w:lineRule="auto"/>
              <w:jc w:val="both"/>
            </w:pPr>
            <w:r>
              <w:t>Highschool Diploma</w:t>
            </w:r>
          </w:p>
        </w:tc>
        <w:tc>
          <w:tcPr>
            <w:tcW w:w="3198" w:type="dxa"/>
            <w:shd w:val="clear" w:color="auto" w:fill="auto"/>
          </w:tcPr>
          <w:p w14:paraId="2306E642" w14:textId="77777777" w:rsidR="007E3801" w:rsidRPr="00685B84" w:rsidRDefault="007E3801" w:rsidP="00A93E81">
            <w:pPr>
              <w:spacing w:line="480" w:lineRule="auto"/>
              <w:jc w:val="both"/>
            </w:pPr>
            <w:r w:rsidRPr="00685B84">
              <w:t>Average</w:t>
            </w:r>
          </w:p>
        </w:tc>
      </w:tr>
      <w:tr w:rsidR="007E3801" w:rsidRPr="00685B84" w14:paraId="2B328990" w14:textId="77777777" w:rsidTr="00A93E81">
        <w:tc>
          <w:tcPr>
            <w:tcW w:w="1291" w:type="dxa"/>
            <w:shd w:val="clear" w:color="auto" w:fill="auto"/>
          </w:tcPr>
          <w:p w14:paraId="02A47A66" w14:textId="751C49AB" w:rsidR="007E3801" w:rsidRPr="00685B84" w:rsidRDefault="007E3801" w:rsidP="00A93E81">
            <w:pPr>
              <w:spacing w:line="480" w:lineRule="auto"/>
              <w:jc w:val="both"/>
            </w:pPr>
            <w:r w:rsidRPr="00685B84">
              <w:t>C</w:t>
            </w:r>
            <w:r>
              <w:t xml:space="preserve"> </w:t>
            </w:r>
          </w:p>
        </w:tc>
        <w:tc>
          <w:tcPr>
            <w:tcW w:w="831" w:type="dxa"/>
            <w:shd w:val="clear" w:color="auto" w:fill="auto"/>
          </w:tcPr>
          <w:p w14:paraId="7AF84516" w14:textId="77777777" w:rsidR="007E3801" w:rsidRPr="00685B84" w:rsidRDefault="007E3801" w:rsidP="00A93E81">
            <w:pPr>
              <w:spacing w:line="480" w:lineRule="auto"/>
              <w:jc w:val="both"/>
            </w:pPr>
            <w:r>
              <w:t>28</w:t>
            </w:r>
          </w:p>
        </w:tc>
        <w:tc>
          <w:tcPr>
            <w:tcW w:w="992" w:type="dxa"/>
            <w:shd w:val="clear" w:color="auto" w:fill="auto"/>
          </w:tcPr>
          <w:p w14:paraId="217F5961" w14:textId="77777777" w:rsidR="007E3801" w:rsidRPr="00685B84" w:rsidRDefault="007E3801" w:rsidP="00A93E81">
            <w:pPr>
              <w:spacing w:line="480" w:lineRule="auto"/>
              <w:jc w:val="both"/>
            </w:pPr>
            <w:r w:rsidRPr="00685B84">
              <w:t>F</w:t>
            </w:r>
          </w:p>
        </w:tc>
        <w:tc>
          <w:tcPr>
            <w:tcW w:w="3038" w:type="dxa"/>
          </w:tcPr>
          <w:p w14:paraId="2D949683" w14:textId="77777777" w:rsidR="007E3801" w:rsidRPr="00685B84" w:rsidRDefault="007E3801" w:rsidP="00A93E81">
            <w:pPr>
              <w:spacing w:line="480" w:lineRule="auto"/>
              <w:jc w:val="both"/>
            </w:pPr>
            <w:r>
              <w:t>Bachelors (</w:t>
            </w:r>
            <w:proofErr w:type="spellStart"/>
            <w:proofErr w:type="gramStart"/>
            <w:r>
              <w:t>B.Ed</w:t>
            </w:r>
            <w:proofErr w:type="spellEnd"/>
            <w:proofErr w:type="gramEnd"/>
            <w:r>
              <w:t xml:space="preserve">) </w:t>
            </w:r>
          </w:p>
        </w:tc>
        <w:tc>
          <w:tcPr>
            <w:tcW w:w="3198" w:type="dxa"/>
            <w:shd w:val="clear" w:color="auto" w:fill="auto"/>
          </w:tcPr>
          <w:p w14:paraId="385EE2E0" w14:textId="77777777" w:rsidR="007E3801" w:rsidRPr="00685B84" w:rsidRDefault="007E3801" w:rsidP="00A93E81">
            <w:pPr>
              <w:spacing w:line="480" w:lineRule="auto"/>
              <w:jc w:val="both"/>
            </w:pPr>
            <w:r w:rsidRPr="00685B84">
              <w:t>Below Average</w:t>
            </w:r>
          </w:p>
        </w:tc>
      </w:tr>
      <w:tr w:rsidR="007E3801" w:rsidRPr="00685B84" w14:paraId="38D2175B" w14:textId="77777777" w:rsidTr="00A93E81">
        <w:tc>
          <w:tcPr>
            <w:tcW w:w="1291" w:type="dxa"/>
            <w:shd w:val="clear" w:color="auto" w:fill="auto"/>
          </w:tcPr>
          <w:p w14:paraId="4CD41927" w14:textId="7D2A3348" w:rsidR="007E3801" w:rsidRPr="00685B84" w:rsidRDefault="007E3801" w:rsidP="00A93E81">
            <w:pPr>
              <w:spacing w:line="480" w:lineRule="auto"/>
              <w:jc w:val="both"/>
            </w:pPr>
            <w:r>
              <w:t xml:space="preserve">D </w:t>
            </w:r>
          </w:p>
        </w:tc>
        <w:tc>
          <w:tcPr>
            <w:tcW w:w="831" w:type="dxa"/>
            <w:shd w:val="clear" w:color="auto" w:fill="auto"/>
          </w:tcPr>
          <w:p w14:paraId="7FD5BDB6" w14:textId="77777777" w:rsidR="007E3801" w:rsidRPr="00685B84" w:rsidRDefault="007E3801" w:rsidP="00A93E81">
            <w:pPr>
              <w:spacing w:line="480" w:lineRule="auto"/>
              <w:jc w:val="both"/>
            </w:pPr>
            <w:r>
              <w:t>27</w:t>
            </w:r>
          </w:p>
        </w:tc>
        <w:tc>
          <w:tcPr>
            <w:tcW w:w="992" w:type="dxa"/>
            <w:shd w:val="clear" w:color="auto" w:fill="auto"/>
          </w:tcPr>
          <w:p w14:paraId="45DBF96F" w14:textId="77777777" w:rsidR="007E3801" w:rsidRPr="00685B84" w:rsidRDefault="007E3801" w:rsidP="00A93E81">
            <w:pPr>
              <w:spacing w:line="480" w:lineRule="auto"/>
              <w:jc w:val="both"/>
            </w:pPr>
            <w:r>
              <w:t>M</w:t>
            </w:r>
          </w:p>
        </w:tc>
        <w:tc>
          <w:tcPr>
            <w:tcW w:w="3038" w:type="dxa"/>
          </w:tcPr>
          <w:p w14:paraId="22FCFD27" w14:textId="77777777" w:rsidR="007E3801" w:rsidRDefault="007E3801" w:rsidP="00A93E81">
            <w:pPr>
              <w:spacing w:line="480" w:lineRule="auto"/>
              <w:jc w:val="both"/>
            </w:pPr>
            <w:r>
              <w:t>Bachelors (</w:t>
            </w:r>
            <w:proofErr w:type="spellStart"/>
            <w:proofErr w:type="gramStart"/>
            <w:r>
              <w:t>B.Ed</w:t>
            </w:r>
            <w:proofErr w:type="spellEnd"/>
            <w:proofErr w:type="gramEnd"/>
            <w:r>
              <w:t>)</w:t>
            </w:r>
          </w:p>
        </w:tc>
        <w:tc>
          <w:tcPr>
            <w:tcW w:w="3198" w:type="dxa"/>
            <w:shd w:val="clear" w:color="auto" w:fill="auto"/>
          </w:tcPr>
          <w:p w14:paraId="5E88953C" w14:textId="77777777" w:rsidR="007E3801" w:rsidRPr="00685B84" w:rsidRDefault="007E3801" w:rsidP="00A93E81">
            <w:pPr>
              <w:spacing w:line="480" w:lineRule="auto"/>
              <w:jc w:val="both"/>
            </w:pPr>
            <w:r>
              <w:t>Below Average</w:t>
            </w:r>
          </w:p>
        </w:tc>
      </w:tr>
      <w:tr w:rsidR="007E3801" w:rsidRPr="00685B84" w14:paraId="058FCFB3" w14:textId="77777777" w:rsidTr="00A93E81">
        <w:tc>
          <w:tcPr>
            <w:tcW w:w="1291" w:type="dxa"/>
            <w:shd w:val="clear" w:color="auto" w:fill="auto"/>
          </w:tcPr>
          <w:p w14:paraId="6ED6E1DC" w14:textId="753C2B79" w:rsidR="007E3801" w:rsidRPr="00685B84" w:rsidRDefault="007E3801" w:rsidP="00A93E81">
            <w:pPr>
              <w:spacing w:line="480" w:lineRule="auto"/>
              <w:jc w:val="both"/>
            </w:pPr>
            <w:r>
              <w:t xml:space="preserve">E </w:t>
            </w:r>
          </w:p>
        </w:tc>
        <w:tc>
          <w:tcPr>
            <w:tcW w:w="831" w:type="dxa"/>
            <w:shd w:val="clear" w:color="auto" w:fill="auto"/>
          </w:tcPr>
          <w:p w14:paraId="44A3B307" w14:textId="77777777" w:rsidR="007E3801" w:rsidRPr="00685B84" w:rsidRDefault="007E3801" w:rsidP="00A93E81">
            <w:pPr>
              <w:spacing w:line="480" w:lineRule="auto"/>
              <w:jc w:val="both"/>
            </w:pPr>
            <w:r>
              <w:t>36</w:t>
            </w:r>
          </w:p>
        </w:tc>
        <w:tc>
          <w:tcPr>
            <w:tcW w:w="992" w:type="dxa"/>
            <w:shd w:val="clear" w:color="auto" w:fill="auto"/>
          </w:tcPr>
          <w:p w14:paraId="5717E1FE" w14:textId="77777777" w:rsidR="007E3801" w:rsidRPr="00685B84" w:rsidRDefault="007E3801" w:rsidP="00A93E81">
            <w:pPr>
              <w:spacing w:line="480" w:lineRule="auto"/>
              <w:jc w:val="both"/>
            </w:pPr>
            <w:r>
              <w:t>F</w:t>
            </w:r>
          </w:p>
        </w:tc>
        <w:tc>
          <w:tcPr>
            <w:tcW w:w="3038" w:type="dxa"/>
          </w:tcPr>
          <w:p w14:paraId="4A45ADEE" w14:textId="77777777" w:rsidR="007E3801" w:rsidRDefault="007E3801" w:rsidP="00A93E81">
            <w:r>
              <w:t>Masters (M.Ed.)</w:t>
            </w:r>
          </w:p>
        </w:tc>
        <w:tc>
          <w:tcPr>
            <w:tcW w:w="3198" w:type="dxa"/>
            <w:shd w:val="clear" w:color="auto" w:fill="auto"/>
          </w:tcPr>
          <w:p w14:paraId="6E2E6970" w14:textId="77777777" w:rsidR="007E3801" w:rsidRPr="00685B84" w:rsidRDefault="007E3801" w:rsidP="00A93E81">
            <w:pPr>
              <w:spacing w:line="480" w:lineRule="auto"/>
              <w:jc w:val="both"/>
            </w:pPr>
            <w:r>
              <w:t>Below Average</w:t>
            </w:r>
          </w:p>
        </w:tc>
      </w:tr>
      <w:tr w:rsidR="007E3801" w:rsidRPr="00685B84" w14:paraId="3492656A" w14:textId="77777777" w:rsidTr="00A93E81">
        <w:tc>
          <w:tcPr>
            <w:tcW w:w="1291" w:type="dxa"/>
            <w:shd w:val="clear" w:color="auto" w:fill="auto"/>
          </w:tcPr>
          <w:p w14:paraId="791FA99D" w14:textId="21A1B143" w:rsidR="007E3801" w:rsidRPr="00685B84" w:rsidRDefault="007E3801" w:rsidP="00A93E81">
            <w:pPr>
              <w:spacing w:line="480" w:lineRule="auto"/>
              <w:jc w:val="both"/>
            </w:pPr>
            <w:r>
              <w:t xml:space="preserve">F </w:t>
            </w:r>
          </w:p>
        </w:tc>
        <w:tc>
          <w:tcPr>
            <w:tcW w:w="831" w:type="dxa"/>
            <w:shd w:val="clear" w:color="auto" w:fill="auto"/>
          </w:tcPr>
          <w:p w14:paraId="4EBAF6F4" w14:textId="77777777" w:rsidR="007E3801" w:rsidRPr="00685B84" w:rsidRDefault="007E3801" w:rsidP="00A93E81">
            <w:pPr>
              <w:spacing w:line="480" w:lineRule="auto"/>
              <w:jc w:val="both"/>
            </w:pPr>
            <w:r>
              <w:t>38</w:t>
            </w:r>
          </w:p>
        </w:tc>
        <w:tc>
          <w:tcPr>
            <w:tcW w:w="992" w:type="dxa"/>
            <w:shd w:val="clear" w:color="auto" w:fill="auto"/>
          </w:tcPr>
          <w:p w14:paraId="75A0BF7C" w14:textId="77777777" w:rsidR="007E3801" w:rsidRPr="00685B84" w:rsidRDefault="007E3801" w:rsidP="00A93E81">
            <w:pPr>
              <w:spacing w:line="480" w:lineRule="auto"/>
              <w:jc w:val="both"/>
            </w:pPr>
            <w:r>
              <w:t>M</w:t>
            </w:r>
          </w:p>
        </w:tc>
        <w:tc>
          <w:tcPr>
            <w:tcW w:w="3038" w:type="dxa"/>
          </w:tcPr>
          <w:p w14:paraId="32DEF7E0" w14:textId="77777777" w:rsidR="007E3801" w:rsidRDefault="007E3801" w:rsidP="00A93E81">
            <w:pPr>
              <w:spacing w:line="480" w:lineRule="auto"/>
              <w:jc w:val="both"/>
            </w:pPr>
            <w:r>
              <w:t>Highschool Diploma</w:t>
            </w:r>
          </w:p>
        </w:tc>
        <w:tc>
          <w:tcPr>
            <w:tcW w:w="3198" w:type="dxa"/>
            <w:shd w:val="clear" w:color="auto" w:fill="auto"/>
          </w:tcPr>
          <w:p w14:paraId="2ED821B8" w14:textId="77777777" w:rsidR="007E3801" w:rsidRPr="00685B84" w:rsidRDefault="007E3801" w:rsidP="00A93E81">
            <w:pPr>
              <w:spacing w:line="480" w:lineRule="auto"/>
              <w:jc w:val="both"/>
            </w:pPr>
            <w:r>
              <w:t>Below Average</w:t>
            </w:r>
          </w:p>
        </w:tc>
      </w:tr>
      <w:tr w:rsidR="007E3801" w:rsidRPr="00685B84" w14:paraId="03E46918" w14:textId="77777777" w:rsidTr="00A93E81">
        <w:tc>
          <w:tcPr>
            <w:tcW w:w="1291" w:type="dxa"/>
            <w:shd w:val="clear" w:color="auto" w:fill="auto"/>
          </w:tcPr>
          <w:p w14:paraId="6F49579D" w14:textId="2AE6D109" w:rsidR="007E3801" w:rsidRPr="00685B84" w:rsidRDefault="007E3801" w:rsidP="00A93E81">
            <w:pPr>
              <w:spacing w:line="480" w:lineRule="auto"/>
              <w:jc w:val="both"/>
            </w:pPr>
            <w:r>
              <w:t xml:space="preserve">G </w:t>
            </w:r>
          </w:p>
        </w:tc>
        <w:tc>
          <w:tcPr>
            <w:tcW w:w="831" w:type="dxa"/>
            <w:shd w:val="clear" w:color="auto" w:fill="auto"/>
          </w:tcPr>
          <w:p w14:paraId="6BB32682" w14:textId="77777777" w:rsidR="007E3801" w:rsidRPr="00685B84" w:rsidRDefault="007E3801" w:rsidP="00A93E81">
            <w:pPr>
              <w:spacing w:line="480" w:lineRule="auto"/>
              <w:jc w:val="both"/>
            </w:pPr>
            <w:r>
              <w:t>25</w:t>
            </w:r>
          </w:p>
        </w:tc>
        <w:tc>
          <w:tcPr>
            <w:tcW w:w="992" w:type="dxa"/>
            <w:shd w:val="clear" w:color="auto" w:fill="auto"/>
          </w:tcPr>
          <w:p w14:paraId="52D92876" w14:textId="77777777" w:rsidR="007E3801" w:rsidRPr="00685B84" w:rsidRDefault="007E3801" w:rsidP="00A93E81">
            <w:pPr>
              <w:spacing w:line="480" w:lineRule="auto"/>
              <w:jc w:val="both"/>
            </w:pPr>
            <w:r>
              <w:t>F</w:t>
            </w:r>
          </w:p>
        </w:tc>
        <w:tc>
          <w:tcPr>
            <w:tcW w:w="3038" w:type="dxa"/>
          </w:tcPr>
          <w:p w14:paraId="6FF20B9C" w14:textId="77777777" w:rsidR="007E3801" w:rsidRDefault="007E3801" w:rsidP="00A93E81">
            <w:r>
              <w:t>Bachelors (B.S.F.)</w:t>
            </w:r>
          </w:p>
          <w:p w14:paraId="33B44A39" w14:textId="77777777" w:rsidR="007E3801" w:rsidRDefault="007E3801" w:rsidP="00A93E81">
            <w:pPr>
              <w:spacing w:line="480" w:lineRule="auto"/>
              <w:jc w:val="both"/>
            </w:pPr>
          </w:p>
        </w:tc>
        <w:tc>
          <w:tcPr>
            <w:tcW w:w="3198" w:type="dxa"/>
            <w:shd w:val="clear" w:color="auto" w:fill="auto"/>
          </w:tcPr>
          <w:p w14:paraId="26902B93" w14:textId="77777777" w:rsidR="007E3801" w:rsidRPr="00685B84" w:rsidRDefault="007E3801" w:rsidP="00A93E81">
            <w:pPr>
              <w:spacing w:line="480" w:lineRule="auto"/>
              <w:jc w:val="both"/>
            </w:pPr>
            <w:r>
              <w:t>Below Average</w:t>
            </w:r>
          </w:p>
        </w:tc>
      </w:tr>
      <w:tr w:rsidR="007E3801" w:rsidRPr="00685B84" w14:paraId="2D7FFE93" w14:textId="77777777" w:rsidTr="00A93E81">
        <w:tc>
          <w:tcPr>
            <w:tcW w:w="1291" w:type="dxa"/>
            <w:shd w:val="clear" w:color="auto" w:fill="auto"/>
          </w:tcPr>
          <w:p w14:paraId="6CA06428" w14:textId="6B76FE12" w:rsidR="007E3801" w:rsidRPr="00685B84" w:rsidRDefault="007E3801" w:rsidP="00A93E81">
            <w:pPr>
              <w:spacing w:line="480" w:lineRule="auto"/>
              <w:jc w:val="both"/>
            </w:pPr>
            <w:r>
              <w:t xml:space="preserve">H </w:t>
            </w:r>
          </w:p>
        </w:tc>
        <w:tc>
          <w:tcPr>
            <w:tcW w:w="831" w:type="dxa"/>
            <w:shd w:val="clear" w:color="auto" w:fill="auto"/>
          </w:tcPr>
          <w:p w14:paraId="602F3356" w14:textId="77777777" w:rsidR="007E3801" w:rsidRPr="00685B84" w:rsidRDefault="007E3801" w:rsidP="00A93E81">
            <w:pPr>
              <w:spacing w:line="480" w:lineRule="auto"/>
              <w:jc w:val="both"/>
            </w:pPr>
            <w:r>
              <w:t>51</w:t>
            </w:r>
          </w:p>
        </w:tc>
        <w:tc>
          <w:tcPr>
            <w:tcW w:w="992" w:type="dxa"/>
            <w:shd w:val="clear" w:color="auto" w:fill="auto"/>
          </w:tcPr>
          <w:p w14:paraId="0DD15E29" w14:textId="77777777" w:rsidR="007E3801" w:rsidRPr="00685B84" w:rsidRDefault="007E3801" w:rsidP="00A93E81">
            <w:pPr>
              <w:spacing w:line="480" w:lineRule="auto"/>
              <w:jc w:val="both"/>
            </w:pPr>
            <w:r>
              <w:t>F</w:t>
            </w:r>
          </w:p>
        </w:tc>
        <w:tc>
          <w:tcPr>
            <w:tcW w:w="3038" w:type="dxa"/>
          </w:tcPr>
          <w:p w14:paraId="3415FE4C" w14:textId="77777777" w:rsidR="007E3801" w:rsidRDefault="007E3801" w:rsidP="00A93E81">
            <w:pPr>
              <w:spacing w:line="480" w:lineRule="auto"/>
              <w:jc w:val="both"/>
            </w:pPr>
            <w:r>
              <w:t>Bachelors (</w:t>
            </w:r>
            <w:proofErr w:type="spellStart"/>
            <w:proofErr w:type="gramStart"/>
            <w:r>
              <w:t>B.Ed</w:t>
            </w:r>
            <w:proofErr w:type="spellEnd"/>
            <w:proofErr w:type="gramEnd"/>
            <w:r>
              <w:t>)</w:t>
            </w:r>
          </w:p>
        </w:tc>
        <w:tc>
          <w:tcPr>
            <w:tcW w:w="3198" w:type="dxa"/>
            <w:shd w:val="clear" w:color="auto" w:fill="auto"/>
          </w:tcPr>
          <w:p w14:paraId="4AC97450" w14:textId="77777777" w:rsidR="007E3801" w:rsidRPr="00685B84" w:rsidRDefault="007E3801" w:rsidP="00A93E81">
            <w:pPr>
              <w:spacing w:line="480" w:lineRule="auto"/>
              <w:jc w:val="both"/>
            </w:pPr>
            <w:r>
              <w:t>Below Average</w:t>
            </w:r>
          </w:p>
        </w:tc>
      </w:tr>
      <w:tr w:rsidR="007E3801" w:rsidRPr="00685B84" w14:paraId="162A0060" w14:textId="77777777" w:rsidTr="00A93E81">
        <w:tc>
          <w:tcPr>
            <w:tcW w:w="1291" w:type="dxa"/>
            <w:shd w:val="clear" w:color="auto" w:fill="auto"/>
          </w:tcPr>
          <w:p w14:paraId="22561B41" w14:textId="77777777" w:rsidR="007E3801" w:rsidRPr="00685B84" w:rsidRDefault="007E3801" w:rsidP="00A93E81">
            <w:pPr>
              <w:spacing w:line="480" w:lineRule="auto"/>
              <w:jc w:val="both"/>
            </w:pPr>
            <w:r>
              <w:t>I</w:t>
            </w:r>
          </w:p>
        </w:tc>
        <w:tc>
          <w:tcPr>
            <w:tcW w:w="831" w:type="dxa"/>
            <w:shd w:val="clear" w:color="auto" w:fill="auto"/>
          </w:tcPr>
          <w:p w14:paraId="5C605BE3" w14:textId="77777777" w:rsidR="007E3801" w:rsidRPr="00685B84" w:rsidRDefault="007E3801" w:rsidP="00A93E81">
            <w:pPr>
              <w:spacing w:line="480" w:lineRule="auto"/>
              <w:jc w:val="both"/>
            </w:pPr>
            <w:r>
              <w:t>27</w:t>
            </w:r>
          </w:p>
        </w:tc>
        <w:tc>
          <w:tcPr>
            <w:tcW w:w="992" w:type="dxa"/>
            <w:shd w:val="clear" w:color="auto" w:fill="auto"/>
          </w:tcPr>
          <w:p w14:paraId="77B1F40B" w14:textId="77777777" w:rsidR="007E3801" w:rsidRPr="00685B84" w:rsidRDefault="007E3801" w:rsidP="00A93E81">
            <w:pPr>
              <w:spacing w:line="480" w:lineRule="auto"/>
              <w:jc w:val="both"/>
            </w:pPr>
            <w:r>
              <w:t>F</w:t>
            </w:r>
          </w:p>
        </w:tc>
        <w:tc>
          <w:tcPr>
            <w:tcW w:w="3038" w:type="dxa"/>
          </w:tcPr>
          <w:p w14:paraId="00EC4F5F" w14:textId="77777777" w:rsidR="007E3801" w:rsidRDefault="007E3801" w:rsidP="00A93E81">
            <w:r>
              <w:t>Undergraduate (B.Sc.)</w:t>
            </w:r>
          </w:p>
        </w:tc>
        <w:tc>
          <w:tcPr>
            <w:tcW w:w="3198" w:type="dxa"/>
            <w:shd w:val="clear" w:color="auto" w:fill="auto"/>
          </w:tcPr>
          <w:p w14:paraId="04ADAF48" w14:textId="77777777" w:rsidR="007E3801" w:rsidRPr="00685B84" w:rsidRDefault="007E3801" w:rsidP="00A93E81">
            <w:pPr>
              <w:spacing w:line="480" w:lineRule="auto"/>
              <w:jc w:val="both"/>
            </w:pPr>
            <w:r>
              <w:t xml:space="preserve">Average </w:t>
            </w:r>
          </w:p>
        </w:tc>
      </w:tr>
    </w:tbl>
    <w:p w14:paraId="29D2573F" w14:textId="0569C968" w:rsidR="007E3801" w:rsidRDefault="007E3801" w:rsidP="007E3801">
      <w:pPr>
        <w:rPr>
          <w:lang w:val="en-US"/>
        </w:rPr>
      </w:pPr>
    </w:p>
    <w:p w14:paraId="46605321" w14:textId="7861E33D" w:rsidR="007E3801" w:rsidRDefault="007E3801" w:rsidP="007E3801">
      <w:pPr>
        <w:rPr>
          <w:lang w:val="en-US"/>
        </w:rPr>
      </w:pPr>
    </w:p>
    <w:p w14:paraId="5E579B96" w14:textId="61F8B038" w:rsidR="007E3801" w:rsidRDefault="007E3801" w:rsidP="007E3801">
      <w:pPr>
        <w:rPr>
          <w:lang w:val="en-US"/>
        </w:rPr>
      </w:pPr>
    </w:p>
    <w:tbl>
      <w:tblPr>
        <w:tblStyle w:val="TableGrid"/>
        <w:tblpPr w:leftFromText="180" w:rightFromText="180" w:vertAnchor="text" w:horzAnchor="margin" w:tblpY="161"/>
        <w:tblOverlap w:val="never"/>
        <w:tblW w:w="9634" w:type="dxa"/>
        <w:tblLook w:val="04A0" w:firstRow="1" w:lastRow="0" w:firstColumn="1" w:lastColumn="0" w:noHBand="0" w:noVBand="1"/>
      </w:tblPr>
      <w:tblGrid>
        <w:gridCol w:w="1271"/>
        <w:gridCol w:w="2552"/>
        <w:gridCol w:w="5811"/>
      </w:tblGrid>
      <w:tr w:rsidR="007E3801" w14:paraId="2C29CC96" w14:textId="77777777" w:rsidTr="007E3801">
        <w:tc>
          <w:tcPr>
            <w:tcW w:w="1271" w:type="dxa"/>
          </w:tcPr>
          <w:p w14:paraId="203D7CBC" w14:textId="77777777" w:rsidR="007E3801" w:rsidRPr="007E3801" w:rsidRDefault="007E3801" w:rsidP="007E3801">
            <w:pPr>
              <w:spacing w:line="360" w:lineRule="auto"/>
              <w:rPr>
                <w:b/>
                <w:bCs/>
              </w:rPr>
            </w:pPr>
            <w:r>
              <w:rPr>
                <w:b/>
                <w:bCs/>
              </w:rPr>
              <w:t xml:space="preserve">Learner </w:t>
            </w:r>
          </w:p>
        </w:tc>
        <w:tc>
          <w:tcPr>
            <w:tcW w:w="2552" w:type="dxa"/>
          </w:tcPr>
          <w:p w14:paraId="71E6F330" w14:textId="77777777" w:rsidR="007E3801" w:rsidRPr="007E3801" w:rsidRDefault="007E3801" w:rsidP="007E3801">
            <w:pPr>
              <w:spacing w:line="360" w:lineRule="auto"/>
              <w:rPr>
                <w:b/>
                <w:bCs/>
              </w:rPr>
            </w:pPr>
            <w:r w:rsidRPr="007E3801">
              <w:rPr>
                <w:b/>
                <w:bCs/>
              </w:rPr>
              <w:t>Name</w:t>
            </w:r>
          </w:p>
        </w:tc>
        <w:tc>
          <w:tcPr>
            <w:tcW w:w="5811" w:type="dxa"/>
          </w:tcPr>
          <w:p w14:paraId="440C6FCC" w14:textId="77777777" w:rsidR="007E3801" w:rsidRPr="007E3801" w:rsidRDefault="007E3801" w:rsidP="007E3801">
            <w:pPr>
              <w:spacing w:line="360" w:lineRule="auto"/>
              <w:rPr>
                <w:b/>
                <w:bCs/>
              </w:rPr>
            </w:pPr>
            <w:r w:rsidRPr="007E3801">
              <w:rPr>
                <w:b/>
                <w:bCs/>
              </w:rPr>
              <w:t>Contact Information (email)</w:t>
            </w:r>
          </w:p>
        </w:tc>
      </w:tr>
      <w:tr w:rsidR="007E3801" w14:paraId="50761564" w14:textId="77777777" w:rsidTr="007E3801">
        <w:tc>
          <w:tcPr>
            <w:tcW w:w="1271" w:type="dxa"/>
          </w:tcPr>
          <w:p w14:paraId="5A9A6A69" w14:textId="77777777" w:rsidR="007E3801" w:rsidRDefault="007E3801" w:rsidP="007E3801">
            <w:pPr>
              <w:spacing w:line="360" w:lineRule="auto"/>
            </w:pPr>
            <w:r>
              <w:t>A</w:t>
            </w:r>
          </w:p>
        </w:tc>
        <w:tc>
          <w:tcPr>
            <w:tcW w:w="2552" w:type="dxa"/>
          </w:tcPr>
          <w:p w14:paraId="70F128C4" w14:textId="77777777" w:rsidR="007E3801" w:rsidRDefault="007E3801" w:rsidP="007E3801">
            <w:pPr>
              <w:spacing w:line="360" w:lineRule="auto"/>
            </w:pPr>
            <w:r>
              <w:t xml:space="preserve">Michael Hirschauer </w:t>
            </w:r>
          </w:p>
        </w:tc>
        <w:tc>
          <w:tcPr>
            <w:tcW w:w="5811" w:type="dxa"/>
          </w:tcPr>
          <w:p w14:paraId="6EB5D33F" w14:textId="77777777" w:rsidR="007E3801" w:rsidRPr="007E3801" w:rsidRDefault="007E3801" w:rsidP="007E3801">
            <w:pPr>
              <w:pStyle w:val="Body"/>
              <w:spacing w:line="360" w:lineRule="auto"/>
              <w:rPr>
                <w:rFonts w:ascii="Times New Roman" w:hAnsi="Times New Roman" w:cs="Times New Roman"/>
              </w:rPr>
            </w:pPr>
            <w:r w:rsidRPr="00A14F40">
              <w:rPr>
                <w:rFonts w:ascii="Times New Roman" w:hAnsi="Times New Roman" w:cs="Times New Roman"/>
              </w:rPr>
              <w:t>michaelhirschauer@hotmail.com</w:t>
            </w:r>
          </w:p>
        </w:tc>
      </w:tr>
      <w:tr w:rsidR="007E3801" w14:paraId="1F7D4165" w14:textId="77777777" w:rsidTr="007E3801">
        <w:tc>
          <w:tcPr>
            <w:tcW w:w="1271" w:type="dxa"/>
          </w:tcPr>
          <w:p w14:paraId="5D1F80C2" w14:textId="77777777" w:rsidR="007E3801" w:rsidRDefault="007E3801" w:rsidP="007E3801">
            <w:pPr>
              <w:spacing w:line="360" w:lineRule="auto"/>
            </w:pPr>
            <w:r>
              <w:t>B</w:t>
            </w:r>
          </w:p>
        </w:tc>
        <w:tc>
          <w:tcPr>
            <w:tcW w:w="2552" w:type="dxa"/>
          </w:tcPr>
          <w:p w14:paraId="1C9B6DBE" w14:textId="77777777" w:rsidR="007E3801" w:rsidRDefault="007E3801" w:rsidP="007E3801">
            <w:pPr>
              <w:spacing w:line="360" w:lineRule="auto"/>
            </w:pPr>
            <w:r>
              <w:t xml:space="preserve">Garth McFadden </w:t>
            </w:r>
          </w:p>
        </w:tc>
        <w:tc>
          <w:tcPr>
            <w:tcW w:w="5811" w:type="dxa"/>
          </w:tcPr>
          <w:p w14:paraId="11CDCEA5" w14:textId="77777777" w:rsidR="007E3801" w:rsidRPr="007E3801" w:rsidRDefault="007E3801" w:rsidP="007E3801">
            <w:pPr>
              <w:pStyle w:val="Body"/>
              <w:spacing w:line="360" w:lineRule="auto"/>
              <w:rPr>
                <w:rFonts w:ascii="Times New Roman" w:hAnsi="Times New Roman" w:cs="Times New Roman"/>
              </w:rPr>
            </w:pPr>
            <w:r w:rsidRPr="00A14F40">
              <w:rPr>
                <w:rFonts w:ascii="Times New Roman" w:hAnsi="Times New Roman" w:cs="Times New Roman"/>
              </w:rPr>
              <w:t>gmcfadden@fvwireless.com</w:t>
            </w:r>
          </w:p>
        </w:tc>
      </w:tr>
      <w:tr w:rsidR="007E3801" w14:paraId="33A1AF17" w14:textId="77777777" w:rsidTr="007E3801">
        <w:tc>
          <w:tcPr>
            <w:tcW w:w="1271" w:type="dxa"/>
          </w:tcPr>
          <w:p w14:paraId="23429509" w14:textId="77777777" w:rsidR="007E3801" w:rsidRDefault="007E3801" w:rsidP="007E3801">
            <w:pPr>
              <w:spacing w:line="360" w:lineRule="auto"/>
            </w:pPr>
            <w:r>
              <w:t>C</w:t>
            </w:r>
          </w:p>
        </w:tc>
        <w:tc>
          <w:tcPr>
            <w:tcW w:w="2552" w:type="dxa"/>
          </w:tcPr>
          <w:p w14:paraId="4C5C4FD6" w14:textId="77777777" w:rsidR="007E3801" w:rsidRDefault="007E3801" w:rsidP="007E3801">
            <w:pPr>
              <w:spacing w:line="360" w:lineRule="auto"/>
            </w:pPr>
            <w:r>
              <w:t xml:space="preserve">Kinnon Yargeau </w:t>
            </w:r>
          </w:p>
        </w:tc>
        <w:tc>
          <w:tcPr>
            <w:tcW w:w="5811" w:type="dxa"/>
          </w:tcPr>
          <w:p w14:paraId="0C6FAF38" w14:textId="77777777" w:rsidR="007E3801" w:rsidRDefault="007E3801" w:rsidP="007E3801">
            <w:pPr>
              <w:spacing w:line="360" w:lineRule="auto"/>
            </w:pPr>
            <w:r>
              <w:rPr>
                <w:rStyle w:val="gi"/>
              </w:rPr>
              <w:t>klrsmith101@hotmail.com</w:t>
            </w:r>
          </w:p>
        </w:tc>
      </w:tr>
      <w:tr w:rsidR="007E3801" w14:paraId="401B362D" w14:textId="77777777" w:rsidTr="007E3801">
        <w:tc>
          <w:tcPr>
            <w:tcW w:w="1271" w:type="dxa"/>
          </w:tcPr>
          <w:p w14:paraId="5CC6E497" w14:textId="77777777" w:rsidR="007E3801" w:rsidRDefault="007E3801" w:rsidP="007E3801">
            <w:pPr>
              <w:spacing w:line="360" w:lineRule="auto"/>
            </w:pPr>
            <w:r>
              <w:t>D</w:t>
            </w:r>
          </w:p>
        </w:tc>
        <w:tc>
          <w:tcPr>
            <w:tcW w:w="2552" w:type="dxa"/>
          </w:tcPr>
          <w:p w14:paraId="553C4986" w14:textId="77777777" w:rsidR="007E3801" w:rsidRDefault="007E3801" w:rsidP="007E3801">
            <w:pPr>
              <w:spacing w:line="360" w:lineRule="auto"/>
            </w:pPr>
            <w:r>
              <w:t xml:space="preserve">Josh Yargeau </w:t>
            </w:r>
          </w:p>
        </w:tc>
        <w:tc>
          <w:tcPr>
            <w:tcW w:w="5811" w:type="dxa"/>
          </w:tcPr>
          <w:p w14:paraId="04DD7D43" w14:textId="77777777" w:rsidR="007E3801" w:rsidRDefault="007E3801" w:rsidP="007E3801">
            <w:pPr>
              <w:spacing w:line="360" w:lineRule="auto"/>
            </w:pPr>
            <w:r>
              <w:rPr>
                <w:rStyle w:val="gi"/>
              </w:rPr>
              <w:t>jyargeau@hotmail.com</w:t>
            </w:r>
          </w:p>
        </w:tc>
      </w:tr>
      <w:tr w:rsidR="007E3801" w14:paraId="0C8F4CB7" w14:textId="77777777" w:rsidTr="007E3801">
        <w:tc>
          <w:tcPr>
            <w:tcW w:w="1271" w:type="dxa"/>
          </w:tcPr>
          <w:p w14:paraId="6EFA3715" w14:textId="77777777" w:rsidR="007E3801" w:rsidRDefault="007E3801" w:rsidP="007E3801">
            <w:pPr>
              <w:spacing w:line="360" w:lineRule="auto"/>
            </w:pPr>
            <w:r>
              <w:t>E</w:t>
            </w:r>
          </w:p>
        </w:tc>
        <w:tc>
          <w:tcPr>
            <w:tcW w:w="2552" w:type="dxa"/>
          </w:tcPr>
          <w:p w14:paraId="10201F90" w14:textId="77777777" w:rsidR="007E3801" w:rsidRDefault="007E3801" w:rsidP="007E3801">
            <w:pPr>
              <w:spacing w:line="360" w:lineRule="auto"/>
            </w:pPr>
            <w:r>
              <w:t>Stephanie Mace</w:t>
            </w:r>
          </w:p>
        </w:tc>
        <w:tc>
          <w:tcPr>
            <w:tcW w:w="5811" w:type="dxa"/>
          </w:tcPr>
          <w:p w14:paraId="3B677F66" w14:textId="77777777" w:rsidR="007E3801" w:rsidRDefault="007E3801" w:rsidP="007E3801">
            <w:pPr>
              <w:spacing w:line="360" w:lineRule="auto"/>
            </w:pPr>
            <w:r>
              <w:rPr>
                <w:rStyle w:val="gi"/>
              </w:rPr>
              <w:t>s_mace@hotmail.com</w:t>
            </w:r>
          </w:p>
        </w:tc>
      </w:tr>
      <w:tr w:rsidR="007E3801" w14:paraId="18539E7F" w14:textId="77777777" w:rsidTr="007E3801">
        <w:tc>
          <w:tcPr>
            <w:tcW w:w="1271" w:type="dxa"/>
          </w:tcPr>
          <w:p w14:paraId="707EC818" w14:textId="77777777" w:rsidR="007E3801" w:rsidRDefault="007E3801" w:rsidP="007E3801">
            <w:pPr>
              <w:spacing w:line="360" w:lineRule="auto"/>
            </w:pPr>
            <w:r>
              <w:t>F</w:t>
            </w:r>
          </w:p>
        </w:tc>
        <w:tc>
          <w:tcPr>
            <w:tcW w:w="2552" w:type="dxa"/>
          </w:tcPr>
          <w:p w14:paraId="4ACF22BA" w14:textId="77777777" w:rsidR="007E3801" w:rsidRDefault="007E3801" w:rsidP="007E3801">
            <w:pPr>
              <w:spacing w:line="360" w:lineRule="auto"/>
            </w:pPr>
            <w:r>
              <w:t>Josh Mace</w:t>
            </w:r>
          </w:p>
        </w:tc>
        <w:tc>
          <w:tcPr>
            <w:tcW w:w="5811" w:type="dxa"/>
          </w:tcPr>
          <w:p w14:paraId="07740387" w14:textId="77777777" w:rsidR="007E3801" w:rsidRDefault="007E3801" w:rsidP="007E3801">
            <w:pPr>
              <w:spacing w:line="360" w:lineRule="auto"/>
            </w:pPr>
            <w:r>
              <w:t>No personal email (same household as Stephanie Mace):</w:t>
            </w:r>
          </w:p>
          <w:p w14:paraId="08B8103D" w14:textId="77777777" w:rsidR="007E3801" w:rsidRDefault="007E3801" w:rsidP="007E3801">
            <w:pPr>
              <w:spacing w:line="360" w:lineRule="auto"/>
            </w:pPr>
            <w:r>
              <w:rPr>
                <w:rStyle w:val="gi"/>
              </w:rPr>
              <w:t>s_mace@hotmail.com</w:t>
            </w:r>
          </w:p>
        </w:tc>
      </w:tr>
      <w:tr w:rsidR="007E3801" w14:paraId="0A4C1CC2" w14:textId="77777777" w:rsidTr="007E3801">
        <w:tc>
          <w:tcPr>
            <w:tcW w:w="1271" w:type="dxa"/>
          </w:tcPr>
          <w:p w14:paraId="5AF439AA" w14:textId="77777777" w:rsidR="007E3801" w:rsidRDefault="007E3801" w:rsidP="007E3801">
            <w:pPr>
              <w:spacing w:line="360" w:lineRule="auto"/>
            </w:pPr>
            <w:r>
              <w:t>G</w:t>
            </w:r>
          </w:p>
        </w:tc>
        <w:tc>
          <w:tcPr>
            <w:tcW w:w="2552" w:type="dxa"/>
          </w:tcPr>
          <w:p w14:paraId="66550C31" w14:textId="77777777" w:rsidR="007E3801" w:rsidRDefault="007E3801" w:rsidP="007E3801">
            <w:pPr>
              <w:spacing w:line="360" w:lineRule="auto"/>
            </w:pPr>
            <w:r>
              <w:t xml:space="preserve">Saya Hutton </w:t>
            </w:r>
          </w:p>
        </w:tc>
        <w:tc>
          <w:tcPr>
            <w:tcW w:w="5811" w:type="dxa"/>
          </w:tcPr>
          <w:p w14:paraId="67C1A10B" w14:textId="77777777" w:rsidR="007E3801" w:rsidRDefault="007E3801" w:rsidP="007E3801">
            <w:pPr>
              <w:spacing w:line="360" w:lineRule="auto"/>
            </w:pPr>
            <w:r w:rsidRPr="00A14F40">
              <w:rPr>
                <w:rStyle w:val="gi"/>
              </w:rPr>
              <w:t>sayamnh@gmail.com</w:t>
            </w:r>
          </w:p>
        </w:tc>
      </w:tr>
      <w:tr w:rsidR="007E3801" w14:paraId="387E369A" w14:textId="77777777" w:rsidTr="007E3801">
        <w:tc>
          <w:tcPr>
            <w:tcW w:w="1271" w:type="dxa"/>
          </w:tcPr>
          <w:p w14:paraId="24F7F853" w14:textId="77777777" w:rsidR="007E3801" w:rsidRDefault="007E3801" w:rsidP="007E3801">
            <w:pPr>
              <w:spacing w:line="360" w:lineRule="auto"/>
            </w:pPr>
            <w:r>
              <w:t>H</w:t>
            </w:r>
          </w:p>
        </w:tc>
        <w:tc>
          <w:tcPr>
            <w:tcW w:w="2552" w:type="dxa"/>
          </w:tcPr>
          <w:p w14:paraId="57FE4452" w14:textId="77777777" w:rsidR="007E3801" w:rsidRDefault="007E3801" w:rsidP="007E3801">
            <w:pPr>
              <w:spacing w:line="360" w:lineRule="auto"/>
            </w:pPr>
            <w:r>
              <w:t>Shona Bagai</w:t>
            </w:r>
          </w:p>
        </w:tc>
        <w:tc>
          <w:tcPr>
            <w:tcW w:w="5811" w:type="dxa"/>
          </w:tcPr>
          <w:p w14:paraId="508FD228" w14:textId="77777777" w:rsidR="007E3801" w:rsidRPr="007E3801" w:rsidRDefault="007E3801" w:rsidP="007E3801">
            <w:pPr>
              <w:pStyle w:val="Body"/>
              <w:spacing w:line="360" w:lineRule="auto"/>
              <w:rPr>
                <w:rFonts w:ascii="Times New Roman" w:hAnsi="Times New Roman" w:cs="Times New Roman"/>
              </w:rPr>
            </w:pPr>
            <w:r w:rsidRPr="00A14F40">
              <w:rPr>
                <w:rFonts w:ascii="Times New Roman" w:hAnsi="Times New Roman" w:cs="Times New Roman"/>
              </w:rPr>
              <w:t>shonabagai@yahoo.com</w:t>
            </w:r>
          </w:p>
        </w:tc>
      </w:tr>
      <w:tr w:rsidR="007E3801" w14:paraId="6025BCE2" w14:textId="77777777" w:rsidTr="007E3801">
        <w:tc>
          <w:tcPr>
            <w:tcW w:w="1271" w:type="dxa"/>
          </w:tcPr>
          <w:p w14:paraId="5D018544" w14:textId="77777777" w:rsidR="007E3801" w:rsidRDefault="007E3801" w:rsidP="007E3801">
            <w:pPr>
              <w:spacing w:line="360" w:lineRule="auto"/>
            </w:pPr>
            <w:r>
              <w:t>I</w:t>
            </w:r>
          </w:p>
        </w:tc>
        <w:tc>
          <w:tcPr>
            <w:tcW w:w="2552" w:type="dxa"/>
          </w:tcPr>
          <w:p w14:paraId="1E625AF2" w14:textId="77777777" w:rsidR="007E3801" w:rsidRDefault="007E3801" w:rsidP="007E3801">
            <w:pPr>
              <w:spacing w:line="360" w:lineRule="auto"/>
            </w:pPr>
            <w:r>
              <w:t xml:space="preserve">Jamie Cross </w:t>
            </w:r>
          </w:p>
        </w:tc>
        <w:tc>
          <w:tcPr>
            <w:tcW w:w="5811" w:type="dxa"/>
          </w:tcPr>
          <w:p w14:paraId="3E47B634" w14:textId="77777777" w:rsidR="007E3801" w:rsidRDefault="007E3801" w:rsidP="007E3801">
            <w:pPr>
              <w:spacing w:line="360" w:lineRule="auto"/>
            </w:pPr>
            <w:r>
              <w:t>jamiecross@gmail.com</w:t>
            </w:r>
          </w:p>
        </w:tc>
      </w:tr>
    </w:tbl>
    <w:p w14:paraId="1C8D2F4F" w14:textId="6F5CB0CE" w:rsidR="007E3801" w:rsidRDefault="007E3801" w:rsidP="007E3801">
      <w:pPr>
        <w:rPr>
          <w:lang w:val="en-US"/>
        </w:rPr>
      </w:pPr>
    </w:p>
    <w:p w14:paraId="51F7B723" w14:textId="448AF7B2" w:rsidR="007E3801" w:rsidRDefault="007E3801" w:rsidP="007E3801">
      <w:pPr>
        <w:rPr>
          <w:lang w:val="en-US"/>
        </w:rPr>
      </w:pPr>
    </w:p>
    <w:p w14:paraId="224D5104" w14:textId="0B29C8C5" w:rsidR="00B15596" w:rsidRDefault="00B15596" w:rsidP="007E3801">
      <w:pPr>
        <w:rPr>
          <w:lang w:val="en-US"/>
        </w:rPr>
      </w:pPr>
    </w:p>
    <w:p w14:paraId="77D0286D" w14:textId="65561745" w:rsidR="00301B84" w:rsidRPr="00FE2370" w:rsidRDefault="00301B84" w:rsidP="00301B84">
      <w:pPr>
        <w:pStyle w:val="Heading2"/>
        <w:rPr>
          <w:rFonts w:ascii="Times New Roman" w:hAnsi="Times New Roman" w:cs="Times New Roman"/>
          <w:color w:val="000000" w:themeColor="text1"/>
        </w:rPr>
      </w:pPr>
      <w:r w:rsidRPr="00FE2370">
        <w:rPr>
          <w:rFonts w:ascii="Times New Roman" w:hAnsi="Times New Roman" w:cs="Times New Roman"/>
          <w:color w:val="000000" w:themeColor="text1"/>
        </w:rPr>
        <w:lastRenderedPageBreak/>
        <w:t>APPENDIX 2. Pre-test and Post-test Table for Performance Data Summary</w:t>
      </w:r>
    </w:p>
    <w:p w14:paraId="34990BB2" w14:textId="77777777" w:rsidR="00FE2370" w:rsidRDefault="00FE2370" w:rsidP="00301B84">
      <w:pPr>
        <w:jc w:val="center"/>
        <w:rPr>
          <w:b/>
          <w:bCs/>
          <w:color w:val="000000" w:themeColor="text1"/>
          <w:sz w:val="32"/>
          <w:szCs w:val="32"/>
        </w:rPr>
      </w:pPr>
    </w:p>
    <w:p w14:paraId="67C7AEE0" w14:textId="717BC748" w:rsidR="00301B84" w:rsidRPr="00FE2370" w:rsidRDefault="00301B84" w:rsidP="00301B84">
      <w:pPr>
        <w:jc w:val="center"/>
        <w:rPr>
          <w:b/>
          <w:bCs/>
          <w:color w:val="000000" w:themeColor="text1"/>
          <w:sz w:val="28"/>
          <w:szCs w:val="28"/>
        </w:rPr>
      </w:pPr>
      <w:r w:rsidRPr="00FE2370">
        <w:rPr>
          <w:b/>
          <w:bCs/>
          <w:color w:val="000000" w:themeColor="text1"/>
          <w:sz w:val="28"/>
          <w:szCs w:val="28"/>
        </w:rPr>
        <w:t xml:space="preserve">Pre-test Results Objective for </w:t>
      </w:r>
      <w:r w:rsidRPr="00FE2370">
        <w:rPr>
          <w:rFonts w:hint="cs"/>
          <w:b/>
          <w:bCs/>
          <w:color w:val="000000" w:themeColor="text1"/>
          <w:sz w:val="28"/>
          <w:szCs w:val="28"/>
        </w:rPr>
        <w:t>Modifying Recipes to Follow Whole Food Plant-Based Living</w:t>
      </w:r>
    </w:p>
    <w:p w14:paraId="728CB238" w14:textId="77777777" w:rsidR="00301B84" w:rsidRDefault="00301B84" w:rsidP="00301B84">
      <w:pPr>
        <w:spacing w:before="80" w:after="80"/>
        <w:ind w:left="-274" w:firstLine="274"/>
        <w:rPr>
          <w:i/>
          <w:iCs/>
        </w:rPr>
      </w:pPr>
      <w:r w:rsidRPr="00685B84">
        <w:rPr>
          <w:i/>
          <w:iCs/>
        </w:rPr>
        <w:t xml:space="preserve">The table summarizes the results of </w:t>
      </w:r>
      <w:r>
        <w:rPr>
          <w:i/>
          <w:iCs/>
        </w:rPr>
        <w:t>9</w:t>
      </w:r>
      <w:r w:rsidRPr="00685B84">
        <w:rPr>
          <w:i/>
          <w:iCs/>
        </w:rPr>
        <w:t xml:space="preserve"> p</w:t>
      </w:r>
      <w:r>
        <w:rPr>
          <w:i/>
          <w:iCs/>
        </w:rPr>
        <w:t>re-</w:t>
      </w:r>
      <w:r w:rsidRPr="00685B84">
        <w:rPr>
          <w:i/>
          <w:iCs/>
        </w:rPr>
        <w:t xml:space="preserve">tests as scored by the </w:t>
      </w:r>
      <w:r>
        <w:rPr>
          <w:i/>
          <w:iCs/>
        </w:rPr>
        <w:t>designer</w:t>
      </w:r>
      <w:r w:rsidRPr="00685B84">
        <w:rPr>
          <w:i/>
          <w:iCs/>
        </w:rPr>
        <w:t>.</w:t>
      </w: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992"/>
        <w:gridCol w:w="1079"/>
        <w:gridCol w:w="1019"/>
      </w:tblGrid>
      <w:tr w:rsidR="00301B84" w:rsidRPr="00685B84" w14:paraId="704D3CE3" w14:textId="77777777" w:rsidTr="00F82041">
        <w:trPr>
          <w:tblHeader/>
        </w:trPr>
        <w:tc>
          <w:tcPr>
            <w:tcW w:w="6521" w:type="dxa"/>
            <w:vAlign w:val="center"/>
          </w:tcPr>
          <w:p w14:paraId="1A9E0F4C" w14:textId="77777777" w:rsidR="00301B84" w:rsidRPr="00685B84" w:rsidRDefault="00301B84" w:rsidP="00F82041">
            <w:pPr>
              <w:spacing w:before="40" w:after="40"/>
              <w:jc w:val="center"/>
              <w:rPr>
                <w:b/>
                <w:bCs/>
                <w:sz w:val="22"/>
              </w:rPr>
            </w:pPr>
            <w:r w:rsidRPr="00685B84">
              <w:rPr>
                <w:b/>
                <w:bCs/>
                <w:sz w:val="22"/>
              </w:rPr>
              <w:t>Question</w:t>
            </w:r>
          </w:p>
        </w:tc>
        <w:tc>
          <w:tcPr>
            <w:tcW w:w="993" w:type="dxa"/>
            <w:vAlign w:val="center"/>
          </w:tcPr>
          <w:p w14:paraId="3CBDA150" w14:textId="77777777" w:rsidR="00301B84" w:rsidRPr="00685B84" w:rsidRDefault="00301B84" w:rsidP="00F82041">
            <w:pPr>
              <w:pStyle w:val="Heading3"/>
              <w:rPr>
                <w:rFonts w:ascii="Times New Roman" w:hAnsi="Times New Roman" w:cs="Times New Roman"/>
              </w:rPr>
            </w:pPr>
            <w:r w:rsidRPr="00311D65">
              <w:rPr>
                <w:rFonts w:ascii="Times New Roman" w:hAnsi="Times New Roman" w:cs="Times New Roman"/>
                <w:sz w:val="24"/>
                <w:szCs w:val="22"/>
              </w:rPr>
              <w:t>Max. Points</w:t>
            </w:r>
          </w:p>
        </w:tc>
        <w:tc>
          <w:tcPr>
            <w:tcW w:w="1081" w:type="dxa"/>
            <w:vAlign w:val="center"/>
          </w:tcPr>
          <w:p w14:paraId="51E25792" w14:textId="77777777" w:rsidR="00301B84" w:rsidRPr="00685B84" w:rsidRDefault="00301B84" w:rsidP="00F82041">
            <w:pPr>
              <w:spacing w:before="40" w:after="40"/>
              <w:jc w:val="center"/>
              <w:rPr>
                <w:b/>
                <w:bCs/>
                <w:sz w:val="22"/>
              </w:rPr>
            </w:pPr>
            <w:r w:rsidRPr="00685B84">
              <w:rPr>
                <w:b/>
                <w:bCs/>
                <w:sz w:val="22"/>
              </w:rPr>
              <w:t>Mean Score</w:t>
            </w:r>
          </w:p>
        </w:tc>
        <w:tc>
          <w:tcPr>
            <w:tcW w:w="982" w:type="dxa"/>
            <w:vAlign w:val="center"/>
          </w:tcPr>
          <w:p w14:paraId="73467040" w14:textId="77777777" w:rsidR="00301B84" w:rsidRPr="00685B84" w:rsidRDefault="00301B84" w:rsidP="00F82041">
            <w:pPr>
              <w:spacing w:before="40" w:after="40"/>
              <w:jc w:val="center"/>
              <w:rPr>
                <w:b/>
                <w:bCs/>
                <w:sz w:val="22"/>
              </w:rPr>
            </w:pPr>
            <w:r w:rsidRPr="00685B84">
              <w:rPr>
                <w:b/>
                <w:bCs/>
                <w:sz w:val="22"/>
              </w:rPr>
              <w:t>%</w:t>
            </w:r>
          </w:p>
        </w:tc>
      </w:tr>
      <w:tr w:rsidR="00301B84" w:rsidRPr="00685B84" w14:paraId="4A737087" w14:textId="77777777" w:rsidTr="00F82041">
        <w:tc>
          <w:tcPr>
            <w:tcW w:w="6521" w:type="dxa"/>
            <w:shd w:val="clear" w:color="auto" w:fill="CCCCCC"/>
            <w:vAlign w:val="center"/>
          </w:tcPr>
          <w:p w14:paraId="5E25B132" w14:textId="77777777" w:rsidR="00301B84" w:rsidRPr="00685B84" w:rsidRDefault="00301B84" w:rsidP="00F82041">
            <w:pPr>
              <w:spacing w:before="40" w:after="40"/>
              <w:rPr>
                <w:b/>
                <w:bCs/>
                <w:sz w:val="22"/>
              </w:rPr>
            </w:pPr>
            <w:r w:rsidRPr="00685B84">
              <w:rPr>
                <w:b/>
                <w:bCs/>
                <w:sz w:val="22"/>
              </w:rPr>
              <w:t xml:space="preserve">Objective 1 </w:t>
            </w:r>
            <w:r>
              <w:rPr>
                <w:b/>
                <w:bCs/>
                <w:sz w:val="22"/>
              </w:rPr>
              <w:t xml:space="preserve">Define WFPB </w:t>
            </w:r>
          </w:p>
        </w:tc>
        <w:tc>
          <w:tcPr>
            <w:tcW w:w="993" w:type="dxa"/>
            <w:shd w:val="clear" w:color="auto" w:fill="CCCCCC"/>
            <w:vAlign w:val="center"/>
          </w:tcPr>
          <w:p w14:paraId="670BB82F" w14:textId="77777777" w:rsidR="00301B84" w:rsidRPr="00685B84" w:rsidRDefault="00301B84" w:rsidP="00F82041">
            <w:pPr>
              <w:spacing w:before="40" w:after="40"/>
              <w:jc w:val="center"/>
              <w:rPr>
                <w:b/>
                <w:bCs/>
                <w:sz w:val="22"/>
              </w:rPr>
            </w:pPr>
            <w:r>
              <w:rPr>
                <w:b/>
                <w:bCs/>
                <w:sz w:val="22"/>
              </w:rPr>
              <w:t>1</w:t>
            </w:r>
          </w:p>
        </w:tc>
        <w:tc>
          <w:tcPr>
            <w:tcW w:w="1081" w:type="dxa"/>
            <w:shd w:val="clear" w:color="auto" w:fill="CCCCCC"/>
            <w:vAlign w:val="center"/>
          </w:tcPr>
          <w:p w14:paraId="47A5C7ED" w14:textId="77777777" w:rsidR="00301B84" w:rsidRPr="00685B84" w:rsidRDefault="00301B84" w:rsidP="00F82041">
            <w:pPr>
              <w:spacing w:before="40" w:after="40"/>
              <w:jc w:val="center"/>
              <w:rPr>
                <w:b/>
                <w:bCs/>
                <w:sz w:val="22"/>
              </w:rPr>
            </w:pPr>
            <w:r>
              <w:rPr>
                <w:b/>
                <w:bCs/>
                <w:sz w:val="22"/>
              </w:rPr>
              <w:t>0</w:t>
            </w:r>
            <w:r w:rsidRPr="00685B84">
              <w:rPr>
                <w:b/>
                <w:bCs/>
                <w:sz w:val="22"/>
              </w:rPr>
              <w:t>.</w:t>
            </w:r>
            <w:r>
              <w:rPr>
                <w:b/>
                <w:bCs/>
                <w:sz w:val="22"/>
              </w:rPr>
              <w:t>00</w:t>
            </w:r>
          </w:p>
        </w:tc>
        <w:tc>
          <w:tcPr>
            <w:tcW w:w="982" w:type="dxa"/>
            <w:shd w:val="clear" w:color="auto" w:fill="CCCCCC"/>
            <w:vAlign w:val="center"/>
          </w:tcPr>
          <w:p w14:paraId="3DF3BBAB" w14:textId="77777777" w:rsidR="00301B84" w:rsidRPr="00685B84" w:rsidRDefault="00301B84" w:rsidP="00F82041">
            <w:pPr>
              <w:spacing w:before="40" w:after="40"/>
              <w:ind w:right="252"/>
              <w:jc w:val="center"/>
              <w:rPr>
                <w:b/>
                <w:bCs/>
                <w:sz w:val="22"/>
              </w:rPr>
            </w:pPr>
            <w:r>
              <w:rPr>
                <w:b/>
                <w:bCs/>
                <w:sz w:val="22"/>
              </w:rPr>
              <w:t>0</w:t>
            </w:r>
            <w:r w:rsidRPr="00685B84">
              <w:rPr>
                <w:b/>
                <w:bCs/>
                <w:sz w:val="22"/>
              </w:rPr>
              <w:t>%</w:t>
            </w:r>
          </w:p>
        </w:tc>
      </w:tr>
      <w:tr w:rsidR="00301B84" w:rsidRPr="00685B84" w14:paraId="68D52E4C" w14:textId="77777777" w:rsidTr="00F82041">
        <w:tc>
          <w:tcPr>
            <w:tcW w:w="6521" w:type="dxa"/>
            <w:vAlign w:val="center"/>
          </w:tcPr>
          <w:p w14:paraId="49B0C9FA" w14:textId="77777777" w:rsidR="00301B84" w:rsidRPr="00685B84" w:rsidRDefault="00301B84" w:rsidP="00F82041">
            <w:pPr>
              <w:spacing w:before="40" w:after="40"/>
              <w:ind w:left="540" w:hanging="540"/>
              <w:rPr>
                <w:sz w:val="22"/>
              </w:rPr>
            </w:pPr>
            <w:r w:rsidRPr="00685B84">
              <w:rPr>
                <w:b/>
                <w:bCs/>
                <w:sz w:val="22"/>
              </w:rPr>
              <w:t>Q. 1</w:t>
            </w:r>
            <w:r w:rsidRPr="00685B84">
              <w:rPr>
                <w:sz w:val="22"/>
              </w:rPr>
              <w:t xml:space="preserve">   </w:t>
            </w:r>
            <w:r>
              <w:rPr>
                <w:sz w:val="22"/>
              </w:rPr>
              <w:t>Short answer</w:t>
            </w:r>
            <w:r w:rsidRPr="00685B84">
              <w:rPr>
                <w:sz w:val="22"/>
              </w:rPr>
              <w:t xml:space="preserve"> definitions– </w:t>
            </w:r>
            <w:r>
              <w:rPr>
                <w:sz w:val="22"/>
              </w:rPr>
              <w:t>whole food plant-based (WFPB)</w:t>
            </w:r>
          </w:p>
        </w:tc>
        <w:tc>
          <w:tcPr>
            <w:tcW w:w="993" w:type="dxa"/>
            <w:vAlign w:val="center"/>
          </w:tcPr>
          <w:p w14:paraId="1E415AFB"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4C4C1CE2" w14:textId="77777777" w:rsidR="00301B84" w:rsidRPr="00685B84" w:rsidRDefault="00301B84" w:rsidP="00F82041">
            <w:pPr>
              <w:spacing w:before="40" w:after="40"/>
              <w:jc w:val="center"/>
              <w:rPr>
                <w:sz w:val="22"/>
              </w:rPr>
            </w:pPr>
            <w:r>
              <w:rPr>
                <w:sz w:val="22"/>
              </w:rPr>
              <w:t>0.00</w:t>
            </w:r>
          </w:p>
        </w:tc>
        <w:tc>
          <w:tcPr>
            <w:tcW w:w="982" w:type="dxa"/>
            <w:vAlign w:val="center"/>
          </w:tcPr>
          <w:p w14:paraId="1EFCF1CE" w14:textId="77777777" w:rsidR="00301B84" w:rsidRPr="00685B84" w:rsidRDefault="00301B84" w:rsidP="00F82041">
            <w:pPr>
              <w:spacing w:before="40" w:after="40"/>
              <w:ind w:right="252"/>
              <w:jc w:val="center"/>
              <w:rPr>
                <w:sz w:val="22"/>
              </w:rPr>
            </w:pPr>
            <w:r>
              <w:rPr>
                <w:sz w:val="22"/>
              </w:rPr>
              <w:t xml:space="preserve">  0</w:t>
            </w:r>
            <w:r w:rsidRPr="00685B84">
              <w:rPr>
                <w:sz w:val="22"/>
              </w:rPr>
              <w:t>%</w:t>
            </w:r>
          </w:p>
        </w:tc>
      </w:tr>
      <w:tr w:rsidR="00301B84" w:rsidRPr="00685B84" w14:paraId="15ECF75C" w14:textId="77777777" w:rsidTr="00F82041">
        <w:tc>
          <w:tcPr>
            <w:tcW w:w="6521" w:type="dxa"/>
            <w:shd w:val="clear" w:color="auto" w:fill="D0CECE" w:themeFill="background2" w:themeFillShade="E6"/>
            <w:vAlign w:val="center"/>
          </w:tcPr>
          <w:p w14:paraId="555DF7DE" w14:textId="77777777" w:rsidR="00301B84" w:rsidRPr="00685B84" w:rsidRDefault="00301B84" w:rsidP="00F82041">
            <w:pPr>
              <w:spacing w:before="40" w:after="40"/>
              <w:ind w:left="540" w:hanging="540"/>
              <w:rPr>
                <w:b/>
                <w:bCs/>
                <w:sz w:val="22"/>
              </w:rPr>
            </w:pPr>
            <w:r w:rsidRPr="00685B84">
              <w:rPr>
                <w:b/>
                <w:bCs/>
                <w:sz w:val="22"/>
              </w:rPr>
              <w:t xml:space="preserve">Objective 2 Identify </w:t>
            </w:r>
            <w:r>
              <w:rPr>
                <w:b/>
                <w:bCs/>
                <w:sz w:val="22"/>
              </w:rPr>
              <w:t>food preferences</w:t>
            </w:r>
          </w:p>
        </w:tc>
        <w:tc>
          <w:tcPr>
            <w:tcW w:w="993" w:type="dxa"/>
            <w:shd w:val="clear" w:color="auto" w:fill="D0CECE" w:themeFill="background2" w:themeFillShade="E6"/>
            <w:vAlign w:val="center"/>
          </w:tcPr>
          <w:p w14:paraId="10FAECD2" w14:textId="77777777" w:rsidR="00301B84" w:rsidRPr="00CC1709" w:rsidRDefault="00301B84" w:rsidP="00F82041">
            <w:pPr>
              <w:spacing w:before="40" w:after="40"/>
              <w:jc w:val="center"/>
              <w:rPr>
                <w:b/>
                <w:bCs/>
                <w:sz w:val="22"/>
              </w:rPr>
            </w:pPr>
            <w:r w:rsidRPr="00CC1709">
              <w:rPr>
                <w:b/>
                <w:bCs/>
                <w:sz w:val="22"/>
              </w:rPr>
              <w:t>1</w:t>
            </w:r>
          </w:p>
        </w:tc>
        <w:tc>
          <w:tcPr>
            <w:tcW w:w="1081" w:type="dxa"/>
            <w:shd w:val="clear" w:color="auto" w:fill="D0CECE" w:themeFill="background2" w:themeFillShade="E6"/>
            <w:vAlign w:val="center"/>
          </w:tcPr>
          <w:p w14:paraId="055C00B8" w14:textId="77777777" w:rsidR="00301B84" w:rsidRPr="00444857" w:rsidRDefault="00301B84" w:rsidP="00F82041">
            <w:pPr>
              <w:spacing w:before="40" w:after="40"/>
              <w:jc w:val="center"/>
              <w:rPr>
                <w:b/>
                <w:bCs/>
                <w:sz w:val="22"/>
              </w:rPr>
            </w:pPr>
            <w:r w:rsidRPr="00444857">
              <w:rPr>
                <w:b/>
                <w:bCs/>
                <w:sz w:val="22"/>
              </w:rPr>
              <w:t>1.00</w:t>
            </w:r>
          </w:p>
        </w:tc>
        <w:tc>
          <w:tcPr>
            <w:tcW w:w="982" w:type="dxa"/>
            <w:shd w:val="clear" w:color="auto" w:fill="D0CECE" w:themeFill="background2" w:themeFillShade="E6"/>
            <w:vAlign w:val="center"/>
          </w:tcPr>
          <w:p w14:paraId="359450CF" w14:textId="77777777" w:rsidR="00301B84" w:rsidRPr="00444857" w:rsidRDefault="00301B84" w:rsidP="00F82041">
            <w:pPr>
              <w:spacing w:before="40" w:after="40"/>
              <w:ind w:right="252"/>
              <w:jc w:val="right"/>
              <w:rPr>
                <w:b/>
                <w:bCs/>
                <w:sz w:val="22"/>
              </w:rPr>
            </w:pPr>
            <w:r w:rsidRPr="00444857">
              <w:rPr>
                <w:b/>
                <w:bCs/>
                <w:sz w:val="22"/>
              </w:rPr>
              <w:t>100%</w:t>
            </w:r>
          </w:p>
        </w:tc>
      </w:tr>
      <w:tr w:rsidR="00301B84" w:rsidRPr="00685B84" w14:paraId="10639BE1" w14:textId="77777777" w:rsidTr="00F82041">
        <w:tc>
          <w:tcPr>
            <w:tcW w:w="6521" w:type="dxa"/>
            <w:vAlign w:val="center"/>
          </w:tcPr>
          <w:p w14:paraId="3EDA35F3" w14:textId="77777777" w:rsidR="00301B84" w:rsidRPr="00685B84" w:rsidRDefault="00301B84" w:rsidP="00F82041">
            <w:pPr>
              <w:spacing w:before="40" w:after="40"/>
              <w:ind w:left="540" w:hanging="540"/>
              <w:rPr>
                <w:b/>
                <w:bCs/>
                <w:sz w:val="22"/>
              </w:rPr>
            </w:pPr>
            <w:r w:rsidRPr="00685B84">
              <w:rPr>
                <w:b/>
                <w:bCs/>
                <w:sz w:val="22"/>
              </w:rPr>
              <w:t>Q. 2</w:t>
            </w:r>
            <w:r w:rsidRPr="00685B84">
              <w:rPr>
                <w:sz w:val="22"/>
              </w:rPr>
              <w:t xml:space="preserve">   </w:t>
            </w:r>
            <w:r>
              <w:rPr>
                <w:sz w:val="22"/>
              </w:rPr>
              <w:t>Short answer</w:t>
            </w:r>
            <w:r w:rsidRPr="00685B84">
              <w:rPr>
                <w:sz w:val="22"/>
              </w:rPr>
              <w:t xml:space="preserve"> – </w:t>
            </w:r>
            <w:r>
              <w:rPr>
                <w:sz w:val="22"/>
              </w:rPr>
              <w:t>isolate recipes based on food preferences</w:t>
            </w:r>
          </w:p>
        </w:tc>
        <w:tc>
          <w:tcPr>
            <w:tcW w:w="993" w:type="dxa"/>
            <w:vAlign w:val="center"/>
          </w:tcPr>
          <w:p w14:paraId="54548797"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49E27D4D" w14:textId="77777777" w:rsidR="00301B84" w:rsidRPr="00685B84" w:rsidRDefault="00301B84" w:rsidP="00F82041">
            <w:pPr>
              <w:spacing w:before="40" w:after="40"/>
              <w:jc w:val="center"/>
              <w:rPr>
                <w:sz w:val="22"/>
              </w:rPr>
            </w:pPr>
            <w:r>
              <w:rPr>
                <w:sz w:val="22"/>
              </w:rPr>
              <w:t>1</w:t>
            </w:r>
            <w:r w:rsidRPr="00685B84">
              <w:rPr>
                <w:sz w:val="22"/>
              </w:rPr>
              <w:t>.</w:t>
            </w:r>
            <w:r>
              <w:rPr>
                <w:sz w:val="22"/>
              </w:rPr>
              <w:t>00</w:t>
            </w:r>
          </w:p>
        </w:tc>
        <w:tc>
          <w:tcPr>
            <w:tcW w:w="982" w:type="dxa"/>
            <w:vAlign w:val="center"/>
          </w:tcPr>
          <w:p w14:paraId="10EDDDD3" w14:textId="77777777" w:rsidR="00301B84" w:rsidRPr="00685B84" w:rsidRDefault="00301B84" w:rsidP="00F82041">
            <w:pPr>
              <w:spacing w:before="40" w:after="40"/>
              <w:ind w:right="252"/>
              <w:jc w:val="right"/>
              <w:rPr>
                <w:sz w:val="22"/>
              </w:rPr>
            </w:pPr>
            <w:r>
              <w:rPr>
                <w:sz w:val="22"/>
              </w:rPr>
              <w:t>100%</w:t>
            </w:r>
          </w:p>
        </w:tc>
      </w:tr>
      <w:tr w:rsidR="00301B84" w:rsidRPr="00685B84" w14:paraId="54F12B5D" w14:textId="77777777" w:rsidTr="00F82041">
        <w:tc>
          <w:tcPr>
            <w:tcW w:w="6521" w:type="dxa"/>
            <w:shd w:val="clear" w:color="auto" w:fill="D0CECE" w:themeFill="background2" w:themeFillShade="E6"/>
            <w:vAlign w:val="center"/>
          </w:tcPr>
          <w:p w14:paraId="585FD15E" w14:textId="77777777" w:rsidR="00301B84" w:rsidRPr="00685B84" w:rsidRDefault="00301B84" w:rsidP="00F82041">
            <w:pPr>
              <w:spacing w:before="40" w:after="40"/>
              <w:ind w:left="540" w:hanging="540"/>
              <w:rPr>
                <w:b/>
                <w:bCs/>
                <w:sz w:val="22"/>
              </w:rPr>
            </w:pPr>
            <w:r w:rsidRPr="00685B84">
              <w:rPr>
                <w:b/>
                <w:bCs/>
                <w:sz w:val="22"/>
              </w:rPr>
              <w:t xml:space="preserve">Objective </w:t>
            </w:r>
            <w:r>
              <w:rPr>
                <w:b/>
                <w:bCs/>
                <w:sz w:val="22"/>
              </w:rPr>
              <w:t>3 Discern whether</w:t>
            </w:r>
            <w:r w:rsidRPr="00685B84">
              <w:rPr>
                <w:b/>
                <w:bCs/>
                <w:sz w:val="22"/>
              </w:rPr>
              <w:t xml:space="preserve"> </w:t>
            </w:r>
            <w:r>
              <w:rPr>
                <w:b/>
                <w:bCs/>
                <w:sz w:val="22"/>
              </w:rPr>
              <w:t>WFPB key terms are included in recipe titles</w:t>
            </w:r>
          </w:p>
        </w:tc>
        <w:tc>
          <w:tcPr>
            <w:tcW w:w="993" w:type="dxa"/>
            <w:shd w:val="clear" w:color="auto" w:fill="D0CECE" w:themeFill="background2" w:themeFillShade="E6"/>
            <w:vAlign w:val="center"/>
          </w:tcPr>
          <w:p w14:paraId="6EEFD9B0" w14:textId="77777777" w:rsidR="00301B84" w:rsidRPr="001B53DA" w:rsidRDefault="00301B84" w:rsidP="00F82041">
            <w:pPr>
              <w:spacing w:before="40" w:after="40"/>
              <w:jc w:val="center"/>
              <w:rPr>
                <w:b/>
                <w:bCs/>
                <w:sz w:val="22"/>
              </w:rPr>
            </w:pPr>
            <w:r w:rsidRPr="001B53DA">
              <w:rPr>
                <w:b/>
                <w:bCs/>
                <w:sz w:val="22"/>
              </w:rPr>
              <w:t>2</w:t>
            </w:r>
          </w:p>
        </w:tc>
        <w:tc>
          <w:tcPr>
            <w:tcW w:w="1081" w:type="dxa"/>
            <w:shd w:val="clear" w:color="auto" w:fill="D0CECE" w:themeFill="background2" w:themeFillShade="E6"/>
            <w:vAlign w:val="center"/>
          </w:tcPr>
          <w:p w14:paraId="027F2D47" w14:textId="77777777" w:rsidR="00301B84" w:rsidRPr="00FF6095" w:rsidRDefault="00301B84" w:rsidP="00F82041">
            <w:pPr>
              <w:spacing w:before="40" w:after="40"/>
              <w:jc w:val="center"/>
              <w:rPr>
                <w:b/>
                <w:bCs/>
                <w:sz w:val="22"/>
              </w:rPr>
            </w:pPr>
            <w:r>
              <w:rPr>
                <w:b/>
                <w:bCs/>
                <w:sz w:val="22"/>
              </w:rPr>
              <w:t>0.56</w:t>
            </w:r>
          </w:p>
        </w:tc>
        <w:tc>
          <w:tcPr>
            <w:tcW w:w="982" w:type="dxa"/>
            <w:shd w:val="clear" w:color="auto" w:fill="D0CECE" w:themeFill="background2" w:themeFillShade="E6"/>
            <w:vAlign w:val="center"/>
          </w:tcPr>
          <w:p w14:paraId="63F8A57A" w14:textId="77777777" w:rsidR="00301B84" w:rsidRPr="00FF6095" w:rsidRDefault="00301B84" w:rsidP="00F82041">
            <w:pPr>
              <w:spacing w:before="40" w:after="40"/>
              <w:ind w:right="252"/>
              <w:jc w:val="center"/>
              <w:rPr>
                <w:b/>
                <w:bCs/>
                <w:sz w:val="22"/>
              </w:rPr>
            </w:pPr>
            <w:r>
              <w:rPr>
                <w:b/>
                <w:bCs/>
                <w:sz w:val="22"/>
              </w:rPr>
              <w:t>28%</w:t>
            </w:r>
          </w:p>
        </w:tc>
      </w:tr>
      <w:tr w:rsidR="00301B84" w:rsidRPr="00685B84" w14:paraId="45637F19" w14:textId="77777777" w:rsidTr="00F82041">
        <w:tc>
          <w:tcPr>
            <w:tcW w:w="6521" w:type="dxa"/>
            <w:vAlign w:val="center"/>
          </w:tcPr>
          <w:p w14:paraId="43196ACC" w14:textId="77777777" w:rsidR="00301B84" w:rsidRPr="00685B84" w:rsidRDefault="00301B84" w:rsidP="00F82041">
            <w:pPr>
              <w:spacing w:before="40" w:after="40"/>
              <w:ind w:left="540" w:hanging="540"/>
              <w:rPr>
                <w:sz w:val="22"/>
              </w:rPr>
            </w:pPr>
            <w:r w:rsidRPr="00685B84">
              <w:rPr>
                <w:b/>
                <w:bCs/>
                <w:sz w:val="22"/>
              </w:rPr>
              <w:t>Q. 3</w:t>
            </w:r>
            <w:r w:rsidRPr="00685B84">
              <w:rPr>
                <w:sz w:val="22"/>
              </w:rPr>
              <w:t xml:space="preserve">   </w:t>
            </w:r>
            <w:r>
              <w:rPr>
                <w:sz w:val="22"/>
              </w:rPr>
              <w:t>Identify</w:t>
            </w:r>
            <w:r w:rsidRPr="00685B84">
              <w:rPr>
                <w:sz w:val="22"/>
              </w:rPr>
              <w:t xml:space="preserve"> </w:t>
            </w:r>
            <w:r>
              <w:rPr>
                <w:sz w:val="22"/>
              </w:rPr>
              <w:t>WFPB key terms</w:t>
            </w:r>
            <w:r w:rsidRPr="00685B84">
              <w:rPr>
                <w:sz w:val="22"/>
              </w:rPr>
              <w:t xml:space="preserve">– </w:t>
            </w:r>
            <w:r>
              <w:rPr>
                <w:sz w:val="22"/>
              </w:rPr>
              <w:t>‘Strictly WFPB’ key terms</w:t>
            </w:r>
          </w:p>
        </w:tc>
        <w:tc>
          <w:tcPr>
            <w:tcW w:w="993" w:type="dxa"/>
            <w:vAlign w:val="center"/>
          </w:tcPr>
          <w:p w14:paraId="4122F00C"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745FD153" w14:textId="77777777" w:rsidR="00301B84" w:rsidRPr="00685B84" w:rsidRDefault="00301B84" w:rsidP="00F82041">
            <w:pPr>
              <w:spacing w:before="40" w:after="40"/>
              <w:jc w:val="center"/>
              <w:rPr>
                <w:sz w:val="22"/>
              </w:rPr>
            </w:pPr>
            <w:r>
              <w:rPr>
                <w:sz w:val="22"/>
              </w:rPr>
              <w:t>0</w:t>
            </w:r>
            <w:r w:rsidRPr="00685B84">
              <w:rPr>
                <w:sz w:val="22"/>
              </w:rPr>
              <w:t>.</w:t>
            </w:r>
            <w:r>
              <w:rPr>
                <w:sz w:val="22"/>
              </w:rPr>
              <w:t>56</w:t>
            </w:r>
          </w:p>
        </w:tc>
        <w:tc>
          <w:tcPr>
            <w:tcW w:w="982" w:type="dxa"/>
            <w:vAlign w:val="center"/>
          </w:tcPr>
          <w:p w14:paraId="1AEE5C9C" w14:textId="77777777" w:rsidR="00301B84" w:rsidRPr="00685B84" w:rsidRDefault="00301B84" w:rsidP="00F82041">
            <w:pPr>
              <w:spacing w:before="40" w:after="40"/>
              <w:ind w:right="252"/>
              <w:jc w:val="right"/>
              <w:rPr>
                <w:sz w:val="22"/>
              </w:rPr>
            </w:pPr>
            <w:r>
              <w:rPr>
                <w:sz w:val="22"/>
              </w:rPr>
              <w:t>56</w:t>
            </w:r>
            <w:r w:rsidRPr="00685B84">
              <w:rPr>
                <w:sz w:val="22"/>
              </w:rPr>
              <w:t>%</w:t>
            </w:r>
          </w:p>
        </w:tc>
      </w:tr>
      <w:tr w:rsidR="00301B84" w:rsidRPr="00685B84" w14:paraId="76D1D77E" w14:textId="77777777" w:rsidTr="00F82041">
        <w:tc>
          <w:tcPr>
            <w:tcW w:w="6521" w:type="dxa"/>
            <w:vAlign w:val="center"/>
          </w:tcPr>
          <w:p w14:paraId="150FC54A" w14:textId="77777777" w:rsidR="00301B84" w:rsidRPr="00685B84" w:rsidRDefault="00301B84" w:rsidP="00F82041">
            <w:pPr>
              <w:spacing w:before="40" w:after="40"/>
              <w:ind w:left="540" w:hanging="540"/>
              <w:rPr>
                <w:sz w:val="22"/>
              </w:rPr>
            </w:pPr>
            <w:r w:rsidRPr="00685B84">
              <w:rPr>
                <w:b/>
                <w:bCs/>
                <w:sz w:val="22"/>
              </w:rPr>
              <w:t>Q. 4</w:t>
            </w:r>
            <w:r w:rsidRPr="00685B84">
              <w:rPr>
                <w:sz w:val="22"/>
              </w:rPr>
              <w:t xml:space="preserve">   </w:t>
            </w:r>
            <w:r>
              <w:rPr>
                <w:sz w:val="22"/>
              </w:rPr>
              <w:t>Identify</w:t>
            </w:r>
            <w:r w:rsidRPr="00685B84">
              <w:rPr>
                <w:sz w:val="22"/>
              </w:rPr>
              <w:t xml:space="preserve"> </w:t>
            </w:r>
            <w:r>
              <w:rPr>
                <w:sz w:val="22"/>
              </w:rPr>
              <w:t>WFPB key terms</w:t>
            </w:r>
            <w:r w:rsidRPr="00685B84">
              <w:rPr>
                <w:sz w:val="22"/>
              </w:rPr>
              <w:t xml:space="preserve">– </w:t>
            </w:r>
            <w:r>
              <w:rPr>
                <w:sz w:val="22"/>
              </w:rPr>
              <w:t>‘Related WFPB’ key terms</w:t>
            </w:r>
          </w:p>
        </w:tc>
        <w:tc>
          <w:tcPr>
            <w:tcW w:w="993" w:type="dxa"/>
            <w:vAlign w:val="center"/>
          </w:tcPr>
          <w:p w14:paraId="19106E3E"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26620981" w14:textId="77777777" w:rsidR="00301B84" w:rsidRPr="00685B84" w:rsidRDefault="00301B84" w:rsidP="00F82041">
            <w:pPr>
              <w:spacing w:before="40" w:after="40"/>
              <w:jc w:val="center"/>
              <w:rPr>
                <w:sz w:val="22"/>
              </w:rPr>
            </w:pPr>
            <w:r w:rsidRPr="00685B84">
              <w:rPr>
                <w:sz w:val="22"/>
              </w:rPr>
              <w:t>0.</w:t>
            </w:r>
            <w:r>
              <w:rPr>
                <w:sz w:val="22"/>
              </w:rPr>
              <w:t>00</w:t>
            </w:r>
          </w:p>
        </w:tc>
        <w:tc>
          <w:tcPr>
            <w:tcW w:w="982" w:type="dxa"/>
            <w:vAlign w:val="center"/>
          </w:tcPr>
          <w:p w14:paraId="1A13708F" w14:textId="77777777" w:rsidR="00301B84" w:rsidRPr="00685B84" w:rsidRDefault="00301B84" w:rsidP="00F82041">
            <w:pPr>
              <w:spacing w:before="40" w:after="40"/>
              <w:ind w:right="252"/>
              <w:jc w:val="right"/>
              <w:rPr>
                <w:sz w:val="22"/>
              </w:rPr>
            </w:pPr>
            <w:r>
              <w:rPr>
                <w:sz w:val="22"/>
              </w:rPr>
              <w:t>0</w:t>
            </w:r>
            <w:r w:rsidRPr="00685B84">
              <w:rPr>
                <w:sz w:val="22"/>
              </w:rPr>
              <w:t>%</w:t>
            </w:r>
          </w:p>
        </w:tc>
      </w:tr>
      <w:tr w:rsidR="00301B84" w:rsidRPr="00685B84" w14:paraId="526AC86E" w14:textId="77777777" w:rsidTr="00F82041">
        <w:tc>
          <w:tcPr>
            <w:tcW w:w="6521" w:type="dxa"/>
            <w:shd w:val="clear" w:color="auto" w:fill="D0CECE" w:themeFill="background2" w:themeFillShade="E6"/>
            <w:vAlign w:val="center"/>
          </w:tcPr>
          <w:p w14:paraId="6B44E9CB" w14:textId="77777777" w:rsidR="00301B84" w:rsidRPr="001B53DA" w:rsidRDefault="00301B84" w:rsidP="00F82041">
            <w:pPr>
              <w:spacing w:before="40" w:after="40"/>
              <w:ind w:left="540" w:hanging="540"/>
              <w:rPr>
                <w:b/>
                <w:bCs/>
                <w:sz w:val="22"/>
              </w:rPr>
            </w:pPr>
            <w:r w:rsidRPr="001B53DA">
              <w:rPr>
                <w:b/>
                <w:bCs/>
                <w:sz w:val="22"/>
              </w:rPr>
              <w:t>Objective 4 Distinguish between WFPB and non-WFPB ingredients</w:t>
            </w:r>
          </w:p>
        </w:tc>
        <w:tc>
          <w:tcPr>
            <w:tcW w:w="993" w:type="dxa"/>
            <w:shd w:val="clear" w:color="auto" w:fill="D0CECE" w:themeFill="background2" w:themeFillShade="E6"/>
            <w:vAlign w:val="center"/>
          </w:tcPr>
          <w:p w14:paraId="4DC9F5AD" w14:textId="77777777" w:rsidR="00301B84" w:rsidRPr="001B53DA" w:rsidRDefault="00301B84" w:rsidP="00F82041">
            <w:pPr>
              <w:spacing w:before="40" w:after="40"/>
              <w:jc w:val="center"/>
              <w:rPr>
                <w:b/>
                <w:bCs/>
                <w:sz w:val="22"/>
              </w:rPr>
            </w:pPr>
            <w:r w:rsidRPr="001B53DA">
              <w:rPr>
                <w:b/>
                <w:bCs/>
                <w:sz w:val="22"/>
              </w:rPr>
              <w:t>3</w:t>
            </w:r>
          </w:p>
        </w:tc>
        <w:tc>
          <w:tcPr>
            <w:tcW w:w="1081" w:type="dxa"/>
            <w:shd w:val="clear" w:color="auto" w:fill="D0CECE" w:themeFill="background2" w:themeFillShade="E6"/>
            <w:vAlign w:val="center"/>
          </w:tcPr>
          <w:p w14:paraId="57E2BB19" w14:textId="77777777" w:rsidR="00301B84" w:rsidRPr="001B53DA" w:rsidRDefault="00301B84" w:rsidP="00F82041">
            <w:pPr>
              <w:spacing w:before="40" w:after="40"/>
              <w:jc w:val="center"/>
              <w:rPr>
                <w:b/>
                <w:bCs/>
                <w:sz w:val="22"/>
              </w:rPr>
            </w:pPr>
            <w:r>
              <w:rPr>
                <w:b/>
                <w:bCs/>
                <w:sz w:val="22"/>
              </w:rPr>
              <w:t>1.23</w:t>
            </w:r>
          </w:p>
        </w:tc>
        <w:tc>
          <w:tcPr>
            <w:tcW w:w="982" w:type="dxa"/>
            <w:shd w:val="clear" w:color="auto" w:fill="D0CECE" w:themeFill="background2" w:themeFillShade="E6"/>
            <w:vAlign w:val="center"/>
          </w:tcPr>
          <w:p w14:paraId="30309256" w14:textId="77777777" w:rsidR="00301B84" w:rsidRPr="001B53DA" w:rsidRDefault="00301B84" w:rsidP="00F82041">
            <w:pPr>
              <w:spacing w:before="40" w:after="40"/>
              <w:ind w:right="252"/>
              <w:jc w:val="right"/>
              <w:rPr>
                <w:b/>
                <w:bCs/>
                <w:sz w:val="22"/>
              </w:rPr>
            </w:pPr>
            <w:r>
              <w:rPr>
                <w:b/>
                <w:bCs/>
                <w:sz w:val="22"/>
              </w:rPr>
              <w:t>41%</w:t>
            </w:r>
          </w:p>
        </w:tc>
      </w:tr>
      <w:tr w:rsidR="00301B84" w:rsidRPr="00685B84" w14:paraId="50E063C3" w14:textId="77777777" w:rsidTr="00F82041">
        <w:tc>
          <w:tcPr>
            <w:tcW w:w="6521" w:type="dxa"/>
            <w:vAlign w:val="center"/>
          </w:tcPr>
          <w:p w14:paraId="6597FFF9" w14:textId="77777777" w:rsidR="00301B84" w:rsidRPr="00685B84" w:rsidRDefault="00301B84" w:rsidP="00F82041">
            <w:pPr>
              <w:spacing w:before="40" w:after="40"/>
              <w:ind w:left="540" w:hanging="540"/>
              <w:rPr>
                <w:sz w:val="22"/>
              </w:rPr>
            </w:pPr>
            <w:r w:rsidRPr="00685B84">
              <w:rPr>
                <w:b/>
                <w:bCs/>
                <w:sz w:val="22"/>
              </w:rPr>
              <w:t>Q. 5</w:t>
            </w:r>
            <w:r w:rsidRPr="00685B84">
              <w:rPr>
                <w:sz w:val="22"/>
              </w:rPr>
              <w:t xml:space="preserve">  </w:t>
            </w:r>
            <w:r>
              <w:rPr>
                <w:sz w:val="22"/>
              </w:rPr>
              <w:t xml:space="preserve"> Match</w:t>
            </w:r>
            <w:r w:rsidRPr="00685B84">
              <w:rPr>
                <w:sz w:val="22"/>
              </w:rPr>
              <w:t xml:space="preserve"> – </w:t>
            </w:r>
            <w:r>
              <w:rPr>
                <w:sz w:val="22"/>
              </w:rPr>
              <w:t>identify WFPB and Non-WFPB</w:t>
            </w:r>
          </w:p>
        </w:tc>
        <w:tc>
          <w:tcPr>
            <w:tcW w:w="993" w:type="dxa"/>
            <w:vAlign w:val="center"/>
          </w:tcPr>
          <w:p w14:paraId="1343CF66"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2B782AA9" w14:textId="77777777" w:rsidR="00301B84" w:rsidRPr="00685B84" w:rsidRDefault="00301B84" w:rsidP="00F82041">
            <w:pPr>
              <w:spacing w:before="40" w:after="40"/>
              <w:jc w:val="center"/>
              <w:rPr>
                <w:sz w:val="22"/>
              </w:rPr>
            </w:pPr>
            <w:r>
              <w:rPr>
                <w:sz w:val="22"/>
              </w:rPr>
              <w:t>0</w:t>
            </w:r>
            <w:r w:rsidRPr="00685B84">
              <w:rPr>
                <w:sz w:val="22"/>
              </w:rPr>
              <w:t>.</w:t>
            </w:r>
            <w:r>
              <w:rPr>
                <w:sz w:val="22"/>
              </w:rPr>
              <w:t>11</w:t>
            </w:r>
          </w:p>
        </w:tc>
        <w:tc>
          <w:tcPr>
            <w:tcW w:w="982" w:type="dxa"/>
            <w:vAlign w:val="center"/>
          </w:tcPr>
          <w:p w14:paraId="3C096E7C" w14:textId="77777777" w:rsidR="00301B84" w:rsidRPr="00685B84" w:rsidRDefault="00301B84" w:rsidP="00F82041">
            <w:pPr>
              <w:spacing w:before="40" w:after="40"/>
              <w:ind w:right="252"/>
              <w:jc w:val="right"/>
              <w:rPr>
                <w:sz w:val="22"/>
              </w:rPr>
            </w:pPr>
            <w:r w:rsidRPr="00685B84">
              <w:rPr>
                <w:sz w:val="22"/>
              </w:rPr>
              <w:t>1</w:t>
            </w:r>
            <w:r>
              <w:rPr>
                <w:sz w:val="22"/>
              </w:rPr>
              <w:t>1</w:t>
            </w:r>
            <w:r w:rsidRPr="00685B84">
              <w:rPr>
                <w:sz w:val="22"/>
              </w:rPr>
              <w:t>%</w:t>
            </w:r>
          </w:p>
        </w:tc>
      </w:tr>
      <w:tr w:rsidR="00301B84" w:rsidRPr="00685B84" w14:paraId="7E7C238F" w14:textId="77777777" w:rsidTr="00F82041">
        <w:tc>
          <w:tcPr>
            <w:tcW w:w="6521" w:type="dxa"/>
            <w:vAlign w:val="center"/>
          </w:tcPr>
          <w:p w14:paraId="4B600C14" w14:textId="77777777" w:rsidR="00301B84" w:rsidRPr="00685B84" w:rsidRDefault="00301B84" w:rsidP="00F82041">
            <w:pPr>
              <w:spacing w:before="40" w:after="40"/>
              <w:ind w:left="540" w:hanging="540"/>
              <w:rPr>
                <w:sz w:val="22"/>
              </w:rPr>
            </w:pPr>
            <w:r w:rsidRPr="00685B84">
              <w:rPr>
                <w:b/>
                <w:bCs/>
                <w:sz w:val="22"/>
              </w:rPr>
              <w:t>Q. 6</w:t>
            </w:r>
            <w:r w:rsidRPr="00685B84">
              <w:rPr>
                <w:sz w:val="22"/>
              </w:rPr>
              <w:t xml:space="preserve">   </w:t>
            </w:r>
            <w:r>
              <w:rPr>
                <w:sz w:val="22"/>
              </w:rPr>
              <w:t>Match</w:t>
            </w:r>
            <w:r w:rsidRPr="00685B84">
              <w:rPr>
                <w:sz w:val="22"/>
              </w:rPr>
              <w:t xml:space="preserve"> – </w:t>
            </w:r>
            <w:r>
              <w:rPr>
                <w:sz w:val="22"/>
              </w:rPr>
              <w:t>identify WFPB and Non-WFPB</w:t>
            </w:r>
          </w:p>
        </w:tc>
        <w:tc>
          <w:tcPr>
            <w:tcW w:w="993" w:type="dxa"/>
            <w:vAlign w:val="center"/>
          </w:tcPr>
          <w:p w14:paraId="3EBC25BF"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5300D8FE" w14:textId="77777777" w:rsidR="00301B84" w:rsidRPr="00685B84" w:rsidRDefault="00301B84" w:rsidP="00F82041">
            <w:pPr>
              <w:spacing w:before="40" w:after="40"/>
              <w:jc w:val="center"/>
              <w:rPr>
                <w:sz w:val="22"/>
              </w:rPr>
            </w:pPr>
            <w:r w:rsidRPr="00685B84">
              <w:rPr>
                <w:sz w:val="22"/>
              </w:rPr>
              <w:t>0.</w:t>
            </w:r>
            <w:r>
              <w:rPr>
                <w:sz w:val="22"/>
              </w:rPr>
              <w:t>56</w:t>
            </w:r>
          </w:p>
        </w:tc>
        <w:tc>
          <w:tcPr>
            <w:tcW w:w="982" w:type="dxa"/>
            <w:vAlign w:val="center"/>
          </w:tcPr>
          <w:p w14:paraId="6291627C" w14:textId="77777777" w:rsidR="00301B84" w:rsidRPr="00685B84" w:rsidRDefault="00301B84" w:rsidP="00F82041">
            <w:pPr>
              <w:spacing w:before="40" w:after="40"/>
              <w:ind w:right="252"/>
              <w:jc w:val="right"/>
              <w:rPr>
                <w:sz w:val="22"/>
              </w:rPr>
            </w:pPr>
            <w:r>
              <w:rPr>
                <w:sz w:val="22"/>
              </w:rPr>
              <w:t>56</w:t>
            </w:r>
            <w:r w:rsidRPr="00685B84">
              <w:rPr>
                <w:sz w:val="22"/>
              </w:rPr>
              <w:t>%</w:t>
            </w:r>
          </w:p>
        </w:tc>
      </w:tr>
      <w:tr w:rsidR="00301B84" w:rsidRPr="00685B84" w14:paraId="5D14F825" w14:textId="77777777" w:rsidTr="00F82041">
        <w:tc>
          <w:tcPr>
            <w:tcW w:w="6521" w:type="dxa"/>
            <w:vAlign w:val="center"/>
          </w:tcPr>
          <w:p w14:paraId="7B6D1018" w14:textId="77777777" w:rsidR="00301B84" w:rsidRPr="00685B84" w:rsidRDefault="00301B84" w:rsidP="00F82041">
            <w:pPr>
              <w:spacing w:before="40" w:after="40"/>
              <w:ind w:left="540" w:hanging="540"/>
              <w:rPr>
                <w:b/>
                <w:bCs/>
                <w:sz w:val="22"/>
              </w:rPr>
            </w:pPr>
            <w:r w:rsidRPr="00685B84">
              <w:rPr>
                <w:b/>
                <w:bCs/>
                <w:sz w:val="22"/>
              </w:rPr>
              <w:t>Q. 7</w:t>
            </w:r>
            <w:r w:rsidRPr="00685B84">
              <w:rPr>
                <w:sz w:val="22"/>
              </w:rPr>
              <w:t xml:space="preserve">   </w:t>
            </w:r>
            <w:r>
              <w:rPr>
                <w:sz w:val="22"/>
              </w:rPr>
              <w:t>Match</w:t>
            </w:r>
            <w:r w:rsidRPr="00685B84">
              <w:rPr>
                <w:sz w:val="22"/>
              </w:rPr>
              <w:t xml:space="preserve"> – </w:t>
            </w:r>
            <w:r>
              <w:rPr>
                <w:sz w:val="22"/>
              </w:rPr>
              <w:t>identify WFPB and Non-WFPB</w:t>
            </w:r>
          </w:p>
        </w:tc>
        <w:tc>
          <w:tcPr>
            <w:tcW w:w="993" w:type="dxa"/>
            <w:vAlign w:val="center"/>
          </w:tcPr>
          <w:p w14:paraId="220F5F55" w14:textId="77777777" w:rsidR="00301B84" w:rsidRPr="00685B84" w:rsidRDefault="00301B84" w:rsidP="00F82041">
            <w:pPr>
              <w:spacing w:before="40" w:after="40"/>
              <w:jc w:val="center"/>
              <w:rPr>
                <w:sz w:val="22"/>
              </w:rPr>
            </w:pPr>
            <w:r>
              <w:rPr>
                <w:sz w:val="22"/>
              </w:rPr>
              <w:t>1</w:t>
            </w:r>
          </w:p>
        </w:tc>
        <w:tc>
          <w:tcPr>
            <w:tcW w:w="1081" w:type="dxa"/>
            <w:vAlign w:val="center"/>
          </w:tcPr>
          <w:p w14:paraId="42C90809" w14:textId="77777777" w:rsidR="00301B84" w:rsidRPr="00685B84" w:rsidRDefault="00301B84" w:rsidP="00F82041">
            <w:pPr>
              <w:spacing w:before="40" w:after="40"/>
              <w:jc w:val="center"/>
              <w:rPr>
                <w:sz w:val="22"/>
              </w:rPr>
            </w:pPr>
            <w:r>
              <w:rPr>
                <w:sz w:val="22"/>
              </w:rPr>
              <w:t>0.56</w:t>
            </w:r>
          </w:p>
        </w:tc>
        <w:tc>
          <w:tcPr>
            <w:tcW w:w="982" w:type="dxa"/>
            <w:vAlign w:val="center"/>
          </w:tcPr>
          <w:p w14:paraId="3546180A" w14:textId="77777777" w:rsidR="00301B84" w:rsidRPr="00685B84" w:rsidRDefault="00301B84" w:rsidP="00F82041">
            <w:pPr>
              <w:spacing w:before="40" w:after="40"/>
              <w:ind w:right="252"/>
              <w:jc w:val="right"/>
              <w:rPr>
                <w:sz w:val="22"/>
              </w:rPr>
            </w:pPr>
            <w:r>
              <w:rPr>
                <w:sz w:val="22"/>
              </w:rPr>
              <w:t>56%</w:t>
            </w:r>
          </w:p>
        </w:tc>
      </w:tr>
      <w:tr w:rsidR="00301B84" w:rsidRPr="00685B84" w14:paraId="04EBA7A7" w14:textId="77777777" w:rsidTr="00F82041">
        <w:tc>
          <w:tcPr>
            <w:tcW w:w="6521" w:type="dxa"/>
            <w:shd w:val="clear" w:color="auto" w:fill="CCCCCC"/>
            <w:vAlign w:val="center"/>
          </w:tcPr>
          <w:p w14:paraId="08808C58" w14:textId="77777777" w:rsidR="00301B84" w:rsidRPr="00FE2370" w:rsidRDefault="00301B84" w:rsidP="00F82041">
            <w:pPr>
              <w:spacing w:before="40" w:after="40"/>
              <w:rPr>
                <w:b/>
                <w:bCs/>
                <w:sz w:val="22"/>
              </w:rPr>
            </w:pPr>
            <w:r w:rsidRPr="00FE2370">
              <w:rPr>
                <w:b/>
                <w:bCs/>
                <w:sz w:val="22"/>
              </w:rPr>
              <w:t xml:space="preserve">Objective 5 Identify non-WFPB ingredients within a recipe </w:t>
            </w:r>
          </w:p>
        </w:tc>
        <w:tc>
          <w:tcPr>
            <w:tcW w:w="993" w:type="dxa"/>
            <w:shd w:val="clear" w:color="auto" w:fill="CCCCCC"/>
            <w:vAlign w:val="center"/>
          </w:tcPr>
          <w:p w14:paraId="4694CAD5" w14:textId="77777777" w:rsidR="00301B84" w:rsidRPr="00FE2370" w:rsidRDefault="00301B84" w:rsidP="00F82041">
            <w:pPr>
              <w:spacing w:before="40" w:after="40"/>
              <w:jc w:val="center"/>
              <w:rPr>
                <w:b/>
                <w:bCs/>
                <w:sz w:val="22"/>
              </w:rPr>
            </w:pPr>
            <w:r w:rsidRPr="00FE2370">
              <w:rPr>
                <w:b/>
                <w:bCs/>
                <w:sz w:val="22"/>
              </w:rPr>
              <w:t>4</w:t>
            </w:r>
          </w:p>
        </w:tc>
        <w:tc>
          <w:tcPr>
            <w:tcW w:w="1081" w:type="dxa"/>
            <w:shd w:val="clear" w:color="auto" w:fill="CCCCCC"/>
            <w:vAlign w:val="center"/>
          </w:tcPr>
          <w:p w14:paraId="5536366D" w14:textId="1798D8A6" w:rsidR="00301B84" w:rsidRPr="00FE2370" w:rsidRDefault="00301B84" w:rsidP="00F82041">
            <w:pPr>
              <w:spacing w:before="40" w:after="40"/>
              <w:jc w:val="center"/>
              <w:rPr>
                <w:b/>
                <w:bCs/>
                <w:sz w:val="22"/>
              </w:rPr>
            </w:pPr>
            <w:r w:rsidRPr="00FE2370">
              <w:rPr>
                <w:b/>
                <w:bCs/>
                <w:sz w:val="22"/>
              </w:rPr>
              <w:t>1.</w:t>
            </w:r>
            <w:r w:rsidR="00FE2370" w:rsidRPr="00FE2370">
              <w:rPr>
                <w:b/>
                <w:bCs/>
                <w:sz w:val="22"/>
              </w:rPr>
              <w:t>22</w:t>
            </w:r>
          </w:p>
        </w:tc>
        <w:tc>
          <w:tcPr>
            <w:tcW w:w="982" w:type="dxa"/>
            <w:shd w:val="clear" w:color="auto" w:fill="CCCCCC"/>
            <w:vAlign w:val="center"/>
          </w:tcPr>
          <w:p w14:paraId="1BD2E6C4" w14:textId="12041485" w:rsidR="00301B84" w:rsidRPr="00FE2370" w:rsidRDefault="00FE2370" w:rsidP="00F82041">
            <w:pPr>
              <w:spacing w:before="40" w:after="40"/>
              <w:ind w:right="252"/>
              <w:jc w:val="right"/>
              <w:rPr>
                <w:b/>
                <w:bCs/>
                <w:sz w:val="22"/>
              </w:rPr>
            </w:pPr>
            <w:r w:rsidRPr="00FE2370">
              <w:rPr>
                <w:b/>
                <w:bCs/>
                <w:sz w:val="22"/>
              </w:rPr>
              <w:t>31</w:t>
            </w:r>
            <w:r w:rsidR="00301B84" w:rsidRPr="00FE2370">
              <w:rPr>
                <w:b/>
                <w:bCs/>
                <w:sz w:val="22"/>
              </w:rPr>
              <w:t>%</w:t>
            </w:r>
          </w:p>
        </w:tc>
      </w:tr>
      <w:tr w:rsidR="00301B84" w:rsidRPr="00685B84" w14:paraId="26ECAC43" w14:textId="77777777" w:rsidTr="00F82041">
        <w:tc>
          <w:tcPr>
            <w:tcW w:w="6521" w:type="dxa"/>
            <w:vAlign w:val="center"/>
          </w:tcPr>
          <w:p w14:paraId="5F8B58DB" w14:textId="77777777" w:rsidR="00301B84" w:rsidRPr="00FE2370" w:rsidRDefault="00301B84" w:rsidP="00F82041">
            <w:pPr>
              <w:spacing w:before="40" w:after="40"/>
              <w:ind w:left="540" w:hanging="540"/>
              <w:rPr>
                <w:color w:val="000000" w:themeColor="text1"/>
                <w:sz w:val="22"/>
              </w:rPr>
            </w:pPr>
            <w:r w:rsidRPr="00FE2370">
              <w:rPr>
                <w:b/>
                <w:bCs/>
                <w:color w:val="000000" w:themeColor="text1"/>
                <w:sz w:val="22"/>
              </w:rPr>
              <w:t>Q. 8</w:t>
            </w:r>
            <w:r w:rsidRPr="00FE2370">
              <w:rPr>
                <w:color w:val="000000" w:themeColor="text1"/>
                <w:sz w:val="22"/>
              </w:rPr>
              <w:t xml:space="preserve">   Identify non-WFPB ingredients and explain why items are not WFPB </w:t>
            </w:r>
          </w:p>
        </w:tc>
        <w:tc>
          <w:tcPr>
            <w:tcW w:w="993" w:type="dxa"/>
            <w:vAlign w:val="center"/>
          </w:tcPr>
          <w:p w14:paraId="7FDCA352" w14:textId="77777777" w:rsidR="00301B84" w:rsidRPr="00FE2370" w:rsidRDefault="00301B84" w:rsidP="00F82041">
            <w:pPr>
              <w:spacing w:before="40" w:after="40"/>
              <w:jc w:val="center"/>
              <w:rPr>
                <w:color w:val="000000" w:themeColor="text1"/>
                <w:sz w:val="22"/>
              </w:rPr>
            </w:pPr>
            <w:r w:rsidRPr="00FE2370">
              <w:rPr>
                <w:color w:val="000000" w:themeColor="text1"/>
                <w:sz w:val="22"/>
              </w:rPr>
              <w:t>2</w:t>
            </w:r>
          </w:p>
        </w:tc>
        <w:tc>
          <w:tcPr>
            <w:tcW w:w="1081" w:type="dxa"/>
            <w:vAlign w:val="center"/>
          </w:tcPr>
          <w:p w14:paraId="49BE3B0E" w14:textId="77777777" w:rsidR="00301B84" w:rsidRPr="00FE2370" w:rsidRDefault="00301B84" w:rsidP="00F82041">
            <w:pPr>
              <w:spacing w:before="40" w:after="40"/>
              <w:jc w:val="center"/>
              <w:rPr>
                <w:color w:val="000000" w:themeColor="text1"/>
                <w:sz w:val="22"/>
              </w:rPr>
            </w:pPr>
            <w:r w:rsidRPr="00FE2370">
              <w:rPr>
                <w:color w:val="000000" w:themeColor="text1"/>
                <w:sz w:val="22"/>
              </w:rPr>
              <w:t>1.11</w:t>
            </w:r>
          </w:p>
          <w:p w14:paraId="4E7271DB" w14:textId="5ADC3AB7" w:rsidR="007C2729" w:rsidRPr="00FE2370" w:rsidRDefault="00181B95" w:rsidP="00F82041">
            <w:pPr>
              <w:spacing w:before="40" w:after="40"/>
              <w:jc w:val="center"/>
              <w:rPr>
                <w:color w:val="000000" w:themeColor="text1"/>
                <w:sz w:val="22"/>
              </w:rPr>
            </w:pPr>
            <w:r w:rsidRPr="00FE2370">
              <w:rPr>
                <w:sz w:val="22"/>
              </w:rPr>
              <w:t>10</w:t>
            </w:r>
            <w:r w:rsidR="007C2729" w:rsidRPr="00FE2370">
              <w:rPr>
                <w:sz w:val="22"/>
              </w:rPr>
              <w:t>/18</w:t>
            </w:r>
          </w:p>
        </w:tc>
        <w:tc>
          <w:tcPr>
            <w:tcW w:w="982" w:type="dxa"/>
            <w:vAlign w:val="center"/>
          </w:tcPr>
          <w:p w14:paraId="1786BC26" w14:textId="77777777" w:rsidR="00301B84" w:rsidRPr="00FE2370" w:rsidRDefault="00301B84" w:rsidP="00F82041">
            <w:pPr>
              <w:spacing w:before="40" w:after="40"/>
              <w:ind w:right="252"/>
              <w:jc w:val="right"/>
              <w:rPr>
                <w:color w:val="000000" w:themeColor="text1"/>
                <w:sz w:val="22"/>
              </w:rPr>
            </w:pPr>
            <w:r w:rsidRPr="00FE2370">
              <w:rPr>
                <w:color w:val="000000" w:themeColor="text1"/>
                <w:sz w:val="22"/>
              </w:rPr>
              <w:t>56%</w:t>
            </w:r>
          </w:p>
        </w:tc>
      </w:tr>
      <w:tr w:rsidR="00301B84" w:rsidRPr="00685B84" w14:paraId="0CDC51CE" w14:textId="77777777" w:rsidTr="00F82041">
        <w:tc>
          <w:tcPr>
            <w:tcW w:w="6521" w:type="dxa"/>
            <w:vAlign w:val="center"/>
          </w:tcPr>
          <w:p w14:paraId="6099517E" w14:textId="77777777" w:rsidR="00301B84" w:rsidRPr="00FE2370" w:rsidRDefault="00301B84" w:rsidP="00F82041">
            <w:pPr>
              <w:spacing w:before="40" w:after="40"/>
              <w:ind w:left="540" w:hanging="540"/>
              <w:rPr>
                <w:color w:val="000000" w:themeColor="text1"/>
                <w:sz w:val="22"/>
              </w:rPr>
            </w:pPr>
            <w:r w:rsidRPr="00FE2370">
              <w:rPr>
                <w:b/>
                <w:bCs/>
                <w:color w:val="000000" w:themeColor="text1"/>
                <w:sz w:val="22"/>
              </w:rPr>
              <w:t>Q. 9</w:t>
            </w:r>
            <w:r w:rsidRPr="00FE2370">
              <w:rPr>
                <w:color w:val="000000" w:themeColor="text1"/>
                <w:sz w:val="22"/>
              </w:rPr>
              <w:t xml:space="preserve">   Identify non-WFPB ingredients and explain why items are not WFPB</w:t>
            </w:r>
          </w:p>
        </w:tc>
        <w:tc>
          <w:tcPr>
            <w:tcW w:w="993" w:type="dxa"/>
            <w:vAlign w:val="center"/>
          </w:tcPr>
          <w:p w14:paraId="74D82FBA" w14:textId="77777777" w:rsidR="00301B84" w:rsidRPr="00FE2370" w:rsidRDefault="00301B84" w:rsidP="00F82041">
            <w:pPr>
              <w:spacing w:before="40" w:after="40"/>
              <w:jc w:val="center"/>
              <w:rPr>
                <w:color w:val="000000" w:themeColor="text1"/>
                <w:sz w:val="22"/>
              </w:rPr>
            </w:pPr>
            <w:r w:rsidRPr="00FE2370">
              <w:rPr>
                <w:color w:val="000000" w:themeColor="text1"/>
                <w:sz w:val="22"/>
              </w:rPr>
              <w:t>2</w:t>
            </w:r>
          </w:p>
        </w:tc>
        <w:tc>
          <w:tcPr>
            <w:tcW w:w="1081" w:type="dxa"/>
            <w:vAlign w:val="center"/>
          </w:tcPr>
          <w:p w14:paraId="79543B12" w14:textId="1E8FB7D2" w:rsidR="00301B84" w:rsidRPr="00FE2370" w:rsidRDefault="00301B84" w:rsidP="00F82041">
            <w:pPr>
              <w:spacing w:before="40" w:after="40"/>
              <w:jc w:val="center"/>
              <w:rPr>
                <w:color w:val="000000" w:themeColor="text1"/>
                <w:sz w:val="22"/>
              </w:rPr>
            </w:pPr>
            <w:r w:rsidRPr="00FE2370">
              <w:rPr>
                <w:color w:val="000000" w:themeColor="text1"/>
                <w:sz w:val="22"/>
              </w:rPr>
              <w:t>0.</w:t>
            </w:r>
            <w:r w:rsidR="00FE2370" w:rsidRPr="00FE2370">
              <w:rPr>
                <w:color w:val="000000" w:themeColor="text1"/>
                <w:sz w:val="22"/>
              </w:rPr>
              <w:t>11</w:t>
            </w:r>
          </w:p>
          <w:p w14:paraId="24ABF46C" w14:textId="4DC5649B" w:rsidR="007C2729" w:rsidRPr="00FE2370" w:rsidRDefault="007C2729" w:rsidP="00F82041">
            <w:pPr>
              <w:spacing w:before="40" w:after="40"/>
              <w:jc w:val="center"/>
              <w:rPr>
                <w:color w:val="000000" w:themeColor="text1"/>
                <w:sz w:val="22"/>
              </w:rPr>
            </w:pPr>
            <w:r w:rsidRPr="00FE2370">
              <w:rPr>
                <w:sz w:val="22"/>
              </w:rPr>
              <w:t>1/18</w:t>
            </w:r>
          </w:p>
        </w:tc>
        <w:tc>
          <w:tcPr>
            <w:tcW w:w="982" w:type="dxa"/>
            <w:vAlign w:val="center"/>
          </w:tcPr>
          <w:p w14:paraId="73CCA4D4" w14:textId="36C2A1A0" w:rsidR="00301B84" w:rsidRPr="00FE2370" w:rsidRDefault="00FE2370" w:rsidP="00F82041">
            <w:pPr>
              <w:spacing w:before="40" w:after="40"/>
              <w:ind w:right="252"/>
              <w:jc w:val="right"/>
              <w:rPr>
                <w:color w:val="000000" w:themeColor="text1"/>
                <w:sz w:val="22"/>
              </w:rPr>
            </w:pPr>
            <w:r w:rsidRPr="00FE2370">
              <w:rPr>
                <w:color w:val="000000" w:themeColor="text1"/>
                <w:sz w:val="22"/>
              </w:rPr>
              <w:t>11</w:t>
            </w:r>
            <w:r w:rsidR="00301B84" w:rsidRPr="00FE2370">
              <w:rPr>
                <w:color w:val="000000" w:themeColor="text1"/>
                <w:sz w:val="22"/>
              </w:rPr>
              <w:t>%</w:t>
            </w:r>
          </w:p>
        </w:tc>
      </w:tr>
      <w:tr w:rsidR="00301B84" w:rsidRPr="00685B84" w14:paraId="4FF0A1E4" w14:textId="77777777" w:rsidTr="00F82041">
        <w:tc>
          <w:tcPr>
            <w:tcW w:w="6521" w:type="dxa"/>
            <w:shd w:val="clear" w:color="auto" w:fill="D0CECE" w:themeFill="background2" w:themeFillShade="E6"/>
            <w:vAlign w:val="center"/>
          </w:tcPr>
          <w:p w14:paraId="7B3AF7D1" w14:textId="77777777" w:rsidR="00301B84" w:rsidRPr="00685B84" w:rsidRDefault="00301B84" w:rsidP="00F82041">
            <w:pPr>
              <w:spacing w:before="40" w:after="40"/>
              <w:ind w:left="540" w:hanging="540"/>
              <w:rPr>
                <w:b/>
                <w:bCs/>
                <w:sz w:val="22"/>
              </w:rPr>
            </w:pPr>
            <w:r w:rsidRPr="00812670">
              <w:rPr>
                <w:b/>
                <w:bCs/>
                <w:color w:val="000000" w:themeColor="text1"/>
                <w:sz w:val="22"/>
              </w:rPr>
              <w:t>Objective 6 Identify appropriate WFPB food substitutions</w:t>
            </w:r>
          </w:p>
        </w:tc>
        <w:tc>
          <w:tcPr>
            <w:tcW w:w="993" w:type="dxa"/>
            <w:shd w:val="clear" w:color="auto" w:fill="D0CECE" w:themeFill="background2" w:themeFillShade="E6"/>
            <w:vAlign w:val="center"/>
          </w:tcPr>
          <w:p w14:paraId="2041FEAB" w14:textId="77777777" w:rsidR="00301B84" w:rsidRPr="001B53DA" w:rsidRDefault="00301B84" w:rsidP="00F82041">
            <w:pPr>
              <w:spacing w:before="40" w:after="40"/>
              <w:jc w:val="center"/>
              <w:rPr>
                <w:b/>
                <w:bCs/>
                <w:sz w:val="22"/>
              </w:rPr>
            </w:pPr>
            <w:r w:rsidRPr="001B53DA">
              <w:rPr>
                <w:b/>
                <w:bCs/>
                <w:sz w:val="22"/>
              </w:rPr>
              <w:t>5</w:t>
            </w:r>
          </w:p>
        </w:tc>
        <w:tc>
          <w:tcPr>
            <w:tcW w:w="1081" w:type="dxa"/>
            <w:shd w:val="clear" w:color="auto" w:fill="D0CECE" w:themeFill="background2" w:themeFillShade="E6"/>
            <w:vAlign w:val="center"/>
          </w:tcPr>
          <w:p w14:paraId="1ED3B5C6" w14:textId="77777777" w:rsidR="00301B84" w:rsidRPr="00812670" w:rsidRDefault="00301B84" w:rsidP="00F82041">
            <w:pPr>
              <w:spacing w:before="40" w:after="40"/>
              <w:jc w:val="center"/>
              <w:rPr>
                <w:b/>
                <w:bCs/>
                <w:sz w:val="22"/>
              </w:rPr>
            </w:pPr>
            <w:r w:rsidRPr="00812670">
              <w:rPr>
                <w:b/>
                <w:bCs/>
                <w:sz w:val="22"/>
              </w:rPr>
              <w:t>3.9</w:t>
            </w:r>
          </w:p>
        </w:tc>
        <w:tc>
          <w:tcPr>
            <w:tcW w:w="982" w:type="dxa"/>
            <w:shd w:val="clear" w:color="auto" w:fill="D0CECE" w:themeFill="background2" w:themeFillShade="E6"/>
            <w:vAlign w:val="center"/>
          </w:tcPr>
          <w:p w14:paraId="3AF123A1" w14:textId="77777777" w:rsidR="00301B84" w:rsidRPr="00812670" w:rsidRDefault="00301B84" w:rsidP="00F82041">
            <w:pPr>
              <w:spacing w:before="40" w:after="40"/>
              <w:ind w:right="252"/>
              <w:jc w:val="right"/>
              <w:rPr>
                <w:b/>
                <w:bCs/>
                <w:sz w:val="22"/>
              </w:rPr>
            </w:pPr>
            <w:r w:rsidRPr="00812670">
              <w:rPr>
                <w:b/>
                <w:bCs/>
                <w:sz w:val="22"/>
              </w:rPr>
              <w:t>78%</w:t>
            </w:r>
          </w:p>
        </w:tc>
      </w:tr>
      <w:tr w:rsidR="00301B84" w:rsidRPr="00685B84" w14:paraId="3A38100C" w14:textId="77777777" w:rsidTr="00F82041">
        <w:tc>
          <w:tcPr>
            <w:tcW w:w="6521" w:type="dxa"/>
            <w:vAlign w:val="center"/>
          </w:tcPr>
          <w:p w14:paraId="5D7F8FD4" w14:textId="77777777" w:rsidR="00301B84" w:rsidRPr="00685B84" w:rsidRDefault="00301B84" w:rsidP="00F82041">
            <w:pPr>
              <w:spacing w:before="40" w:after="40"/>
              <w:ind w:left="540" w:hanging="540"/>
              <w:rPr>
                <w:sz w:val="22"/>
              </w:rPr>
            </w:pPr>
            <w:r w:rsidRPr="00685B84">
              <w:rPr>
                <w:b/>
                <w:bCs/>
                <w:sz w:val="22"/>
              </w:rPr>
              <w:t>Q. 10</w:t>
            </w:r>
            <w:r w:rsidRPr="00685B84">
              <w:rPr>
                <w:sz w:val="22"/>
              </w:rPr>
              <w:t xml:space="preserve"> </w:t>
            </w:r>
            <w:r>
              <w:rPr>
                <w:sz w:val="22"/>
              </w:rPr>
              <w:t>Multiple choice</w:t>
            </w:r>
            <w:r w:rsidRPr="00685B84">
              <w:rPr>
                <w:sz w:val="22"/>
              </w:rPr>
              <w:t xml:space="preserve"> – </w:t>
            </w:r>
            <w:r>
              <w:rPr>
                <w:sz w:val="22"/>
              </w:rPr>
              <w:t>substitution for coconut oil (sweet)</w:t>
            </w:r>
          </w:p>
        </w:tc>
        <w:tc>
          <w:tcPr>
            <w:tcW w:w="993" w:type="dxa"/>
            <w:vAlign w:val="center"/>
          </w:tcPr>
          <w:p w14:paraId="01BD965B"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613DC878" w14:textId="77777777" w:rsidR="00301B84" w:rsidRPr="00685B84" w:rsidRDefault="00301B84" w:rsidP="00F82041">
            <w:pPr>
              <w:spacing w:before="40" w:after="40"/>
              <w:jc w:val="center"/>
              <w:rPr>
                <w:sz w:val="22"/>
              </w:rPr>
            </w:pPr>
            <w:r w:rsidRPr="00685B84">
              <w:rPr>
                <w:sz w:val="22"/>
              </w:rPr>
              <w:t>0.</w:t>
            </w:r>
            <w:r>
              <w:rPr>
                <w:sz w:val="22"/>
              </w:rPr>
              <w:t>56</w:t>
            </w:r>
          </w:p>
        </w:tc>
        <w:tc>
          <w:tcPr>
            <w:tcW w:w="982" w:type="dxa"/>
            <w:vAlign w:val="center"/>
          </w:tcPr>
          <w:p w14:paraId="1A409245" w14:textId="77777777" w:rsidR="00301B84" w:rsidRPr="00685B84" w:rsidRDefault="00301B84" w:rsidP="00F82041">
            <w:pPr>
              <w:spacing w:before="40" w:after="40"/>
              <w:ind w:right="252"/>
              <w:jc w:val="right"/>
              <w:rPr>
                <w:sz w:val="22"/>
              </w:rPr>
            </w:pPr>
            <w:r>
              <w:rPr>
                <w:sz w:val="22"/>
              </w:rPr>
              <w:t>56</w:t>
            </w:r>
            <w:r w:rsidRPr="00685B84">
              <w:rPr>
                <w:sz w:val="22"/>
              </w:rPr>
              <w:t>%</w:t>
            </w:r>
          </w:p>
        </w:tc>
      </w:tr>
      <w:tr w:rsidR="00301B84" w:rsidRPr="00685B84" w14:paraId="3BDF5F61" w14:textId="77777777" w:rsidTr="00F82041">
        <w:tc>
          <w:tcPr>
            <w:tcW w:w="6521" w:type="dxa"/>
            <w:vAlign w:val="center"/>
          </w:tcPr>
          <w:p w14:paraId="13CC71EE" w14:textId="77777777" w:rsidR="00301B84" w:rsidRPr="00685B84" w:rsidRDefault="00301B84" w:rsidP="00F82041">
            <w:pPr>
              <w:spacing w:before="40" w:after="40"/>
              <w:ind w:left="540" w:hanging="540"/>
              <w:rPr>
                <w:sz w:val="22"/>
              </w:rPr>
            </w:pPr>
            <w:r w:rsidRPr="00685B84">
              <w:rPr>
                <w:b/>
                <w:bCs/>
                <w:sz w:val="22"/>
              </w:rPr>
              <w:t>Q. 11</w:t>
            </w:r>
            <w:r w:rsidRPr="00685B84">
              <w:rPr>
                <w:sz w:val="22"/>
              </w:rPr>
              <w:t xml:space="preserve"> </w:t>
            </w:r>
            <w:r>
              <w:rPr>
                <w:sz w:val="22"/>
              </w:rPr>
              <w:t>Multiple choice</w:t>
            </w:r>
            <w:r w:rsidRPr="00685B84">
              <w:rPr>
                <w:sz w:val="22"/>
              </w:rPr>
              <w:t xml:space="preserve"> – </w:t>
            </w:r>
            <w:r>
              <w:rPr>
                <w:sz w:val="22"/>
              </w:rPr>
              <w:t>substitution for oil (savory)</w:t>
            </w:r>
          </w:p>
        </w:tc>
        <w:tc>
          <w:tcPr>
            <w:tcW w:w="993" w:type="dxa"/>
            <w:vAlign w:val="center"/>
          </w:tcPr>
          <w:p w14:paraId="253B7B93"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76006E25" w14:textId="77777777" w:rsidR="00301B84" w:rsidRPr="00685B84" w:rsidRDefault="00301B84" w:rsidP="00F82041">
            <w:pPr>
              <w:spacing w:before="40" w:after="40"/>
              <w:jc w:val="center"/>
              <w:rPr>
                <w:sz w:val="22"/>
              </w:rPr>
            </w:pPr>
            <w:r w:rsidRPr="00685B84">
              <w:rPr>
                <w:sz w:val="22"/>
              </w:rPr>
              <w:t>0.</w:t>
            </w:r>
            <w:r>
              <w:rPr>
                <w:sz w:val="22"/>
              </w:rPr>
              <w:t>89</w:t>
            </w:r>
          </w:p>
        </w:tc>
        <w:tc>
          <w:tcPr>
            <w:tcW w:w="982" w:type="dxa"/>
            <w:vAlign w:val="center"/>
          </w:tcPr>
          <w:p w14:paraId="098E870B" w14:textId="77777777" w:rsidR="00301B84" w:rsidRPr="00685B84" w:rsidRDefault="00301B84" w:rsidP="00F82041">
            <w:pPr>
              <w:spacing w:before="40" w:after="40"/>
              <w:ind w:right="252"/>
              <w:jc w:val="right"/>
              <w:rPr>
                <w:sz w:val="22"/>
              </w:rPr>
            </w:pPr>
            <w:r>
              <w:rPr>
                <w:sz w:val="22"/>
              </w:rPr>
              <w:t>89</w:t>
            </w:r>
            <w:r w:rsidRPr="00685B84">
              <w:rPr>
                <w:sz w:val="22"/>
              </w:rPr>
              <w:t>%</w:t>
            </w:r>
          </w:p>
        </w:tc>
      </w:tr>
      <w:tr w:rsidR="00301B84" w:rsidRPr="00685B84" w14:paraId="21090F63" w14:textId="77777777" w:rsidTr="00F82041">
        <w:tc>
          <w:tcPr>
            <w:tcW w:w="6521" w:type="dxa"/>
            <w:vAlign w:val="center"/>
          </w:tcPr>
          <w:p w14:paraId="035AD06D" w14:textId="77777777" w:rsidR="00301B84" w:rsidRPr="00685B84" w:rsidRDefault="00301B84" w:rsidP="00F82041">
            <w:pPr>
              <w:spacing w:before="40" w:after="40"/>
              <w:ind w:left="540" w:hanging="540"/>
              <w:rPr>
                <w:sz w:val="22"/>
              </w:rPr>
            </w:pPr>
            <w:r w:rsidRPr="00685B84">
              <w:rPr>
                <w:b/>
                <w:bCs/>
                <w:sz w:val="22"/>
              </w:rPr>
              <w:t>Q. 12</w:t>
            </w:r>
            <w:r w:rsidRPr="00685B84">
              <w:rPr>
                <w:sz w:val="22"/>
              </w:rPr>
              <w:t xml:space="preserve"> </w:t>
            </w:r>
            <w:r>
              <w:rPr>
                <w:sz w:val="22"/>
              </w:rPr>
              <w:t>Multiple choice</w:t>
            </w:r>
            <w:r w:rsidRPr="00685B84">
              <w:rPr>
                <w:sz w:val="22"/>
              </w:rPr>
              <w:t xml:space="preserve"> – </w:t>
            </w:r>
            <w:r>
              <w:rPr>
                <w:sz w:val="22"/>
              </w:rPr>
              <w:t>substitution for eggs (savory)</w:t>
            </w:r>
          </w:p>
        </w:tc>
        <w:tc>
          <w:tcPr>
            <w:tcW w:w="993" w:type="dxa"/>
            <w:vAlign w:val="center"/>
          </w:tcPr>
          <w:p w14:paraId="4DFAA450"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237E6C2D" w14:textId="77777777" w:rsidR="00301B84" w:rsidRPr="00685B84" w:rsidRDefault="00301B84" w:rsidP="00F82041">
            <w:pPr>
              <w:spacing w:before="40" w:after="40"/>
              <w:jc w:val="center"/>
              <w:rPr>
                <w:sz w:val="22"/>
              </w:rPr>
            </w:pPr>
            <w:r w:rsidRPr="00685B84">
              <w:rPr>
                <w:sz w:val="22"/>
              </w:rPr>
              <w:t>0.</w:t>
            </w:r>
            <w:r>
              <w:rPr>
                <w:sz w:val="22"/>
              </w:rPr>
              <w:t>78</w:t>
            </w:r>
          </w:p>
        </w:tc>
        <w:tc>
          <w:tcPr>
            <w:tcW w:w="982" w:type="dxa"/>
            <w:vAlign w:val="center"/>
          </w:tcPr>
          <w:p w14:paraId="4408CF64" w14:textId="77777777" w:rsidR="00301B84" w:rsidRPr="00685B84" w:rsidRDefault="00301B84" w:rsidP="00F82041">
            <w:pPr>
              <w:spacing w:before="40" w:after="40"/>
              <w:ind w:right="252"/>
              <w:jc w:val="right"/>
              <w:rPr>
                <w:sz w:val="22"/>
              </w:rPr>
            </w:pPr>
            <w:r>
              <w:rPr>
                <w:sz w:val="22"/>
              </w:rPr>
              <w:t>78</w:t>
            </w:r>
            <w:r w:rsidRPr="00685B84">
              <w:rPr>
                <w:sz w:val="22"/>
              </w:rPr>
              <w:t>%</w:t>
            </w:r>
          </w:p>
        </w:tc>
      </w:tr>
      <w:tr w:rsidR="00301B84" w:rsidRPr="00685B84" w14:paraId="34D6B70C" w14:textId="77777777" w:rsidTr="00F82041">
        <w:tc>
          <w:tcPr>
            <w:tcW w:w="6521" w:type="dxa"/>
            <w:vAlign w:val="center"/>
          </w:tcPr>
          <w:p w14:paraId="73A01D8E" w14:textId="77777777" w:rsidR="00301B84" w:rsidRPr="00685B84" w:rsidRDefault="00301B84" w:rsidP="00F82041">
            <w:pPr>
              <w:spacing w:before="40" w:after="40"/>
              <w:ind w:left="540" w:hanging="540"/>
              <w:rPr>
                <w:b/>
                <w:bCs/>
                <w:sz w:val="22"/>
              </w:rPr>
            </w:pPr>
            <w:r w:rsidRPr="00685B84">
              <w:rPr>
                <w:b/>
                <w:bCs/>
                <w:sz w:val="22"/>
              </w:rPr>
              <w:t>Q. 13</w:t>
            </w:r>
            <w:r w:rsidRPr="00685B84">
              <w:rPr>
                <w:sz w:val="22"/>
              </w:rPr>
              <w:t xml:space="preserve"> </w:t>
            </w:r>
            <w:r>
              <w:rPr>
                <w:sz w:val="22"/>
              </w:rPr>
              <w:t>Multiple choice</w:t>
            </w:r>
            <w:r w:rsidRPr="00685B84">
              <w:rPr>
                <w:sz w:val="22"/>
              </w:rPr>
              <w:t xml:space="preserve"> – </w:t>
            </w:r>
            <w:r>
              <w:rPr>
                <w:sz w:val="22"/>
              </w:rPr>
              <w:t xml:space="preserve">substitution for cow milk </w:t>
            </w:r>
          </w:p>
        </w:tc>
        <w:tc>
          <w:tcPr>
            <w:tcW w:w="993" w:type="dxa"/>
            <w:vAlign w:val="center"/>
          </w:tcPr>
          <w:p w14:paraId="609AD38F" w14:textId="77777777" w:rsidR="00301B84" w:rsidRPr="00685B84" w:rsidRDefault="00301B84" w:rsidP="00F82041">
            <w:pPr>
              <w:spacing w:before="40" w:after="40"/>
              <w:jc w:val="center"/>
              <w:rPr>
                <w:sz w:val="22"/>
              </w:rPr>
            </w:pPr>
            <w:r>
              <w:rPr>
                <w:sz w:val="22"/>
              </w:rPr>
              <w:t>1</w:t>
            </w:r>
          </w:p>
        </w:tc>
        <w:tc>
          <w:tcPr>
            <w:tcW w:w="1081" w:type="dxa"/>
            <w:vAlign w:val="center"/>
          </w:tcPr>
          <w:p w14:paraId="2EB30245" w14:textId="77777777" w:rsidR="00301B84" w:rsidRPr="00685B84" w:rsidRDefault="00301B84" w:rsidP="00F82041">
            <w:pPr>
              <w:spacing w:before="40" w:after="40"/>
              <w:jc w:val="center"/>
              <w:rPr>
                <w:sz w:val="22"/>
              </w:rPr>
            </w:pPr>
            <w:r>
              <w:rPr>
                <w:sz w:val="22"/>
              </w:rPr>
              <w:t>0.78</w:t>
            </w:r>
          </w:p>
        </w:tc>
        <w:tc>
          <w:tcPr>
            <w:tcW w:w="982" w:type="dxa"/>
            <w:vAlign w:val="center"/>
          </w:tcPr>
          <w:p w14:paraId="246AEB6F" w14:textId="77777777" w:rsidR="00301B84" w:rsidRPr="00685B84" w:rsidRDefault="00301B84" w:rsidP="00F82041">
            <w:pPr>
              <w:spacing w:before="40" w:after="40"/>
              <w:ind w:right="252"/>
              <w:jc w:val="right"/>
              <w:rPr>
                <w:sz w:val="22"/>
              </w:rPr>
            </w:pPr>
            <w:r>
              <w:rPr>
                <w:sz w:val="22"/>
              </w:rPr>
              <w:t>78%</w:t>
            </w:r>
          </w:p>
        </w:tc>
      </w:tr>
      <w:tr w:rsidR="00301B84" w:rsidRPr="00685B84" w14:paraId="6139B9FB" w14:textId="77777777" w:rsidTr="00F82041">
        <w:tc>
          <w:tcPr>
            <w:tcW w:w="6521" w:type="dxa"/>
            <w:vAlign w:val="center"/>
          </w:tcPr>
          <w:p w14:paraId="2C392A44" w14:textId="77777777" w:rsidR="00301B84" w:rsidRPr="00685B84" w:rsidRDefault="00301B84" w:rsidP="00F82041">
            <w:pPr>
              <w:spacing w:before="40" w:after="40"/>
              <w:ind w:left="540" w:hanging="540"/>
              <w:rPr>
                <w:b/>
                <w:bCs/>
                <w:sz w:val="22"/>
              </w:rPr>
            </w:pPr>
            <w:r w:rsidRPr="00685B84">
              <w:rPr>
                <w:b/>
                <w:bCs/>
                <w:sz w:val="22"/>
              </w:rPr>
              <w:t>Q. 14</w:t>
            </w:r>
            <w:r w:rsidRPr="00685B84">
              <w:rPr>
                <w:sz w:val="22"/>
              </w:rPr>
              <w:t xml:space="preserve"> </w:t>
            </w:r>
            <w:r>
              <w:rPr>
                <w:sz w:val="22"/>
              </w:rPr>
              <w:t>Multiple choice</w:t>
            </w:r>
            <w:r w:rsidRPr="00685B84">
              <w:rPr>
                <w:sz w:val="22"/>
              </w:rPr>
              <w:t xml:space="preserve"> – </w:t>
            </w:r>
            <w:r>
              <w:rPr>
                <w:sz w:val="22"/>
              </w:rPr>
              <w:t>substitution for chicken</w:t>
            </w:r>
          </w:p>
        </w:tc>
        <w:tc>
          <w:tcPr>
            <w:tcW w:w="993" w:type="dxa"/>
            <w:vAlign w:val="center"/>
          </w:tcPr>
          <w:p w14:paraId="2817438D" w14:textId="77777777" w:rsidR="00301B84" w:rsidRPr="00685B84" w:rsidRDefault="00301B84" w:rsidP="00F82041">
            <w:pPr>
              <w:spacing w:before="40" w:after="40"/>
              <w:jc w:val="center"/>
              <w:rPr>
                <w:sz w:val="22"/>
              </w:rPr>
            </w:pPr>
            <w:r>
              <w:rPr>
                <w:sz w:val="22"/>
              </w:rPr>
              <w:t>1</w:t>
            </w:r>
          </w:p>
        </w:tc>
        <w:tc>
          <w:tcPr>
            <w:tcW w:w="1081" w:type="dxa"/>
            <w:vAlign w:val="center"/>
          </w:tcPr>
          <w:p w14:paraId="1F8751B0" w14:textId="77777777" w:rsidR="00301B84" w:rsidRPr="00685B84" w:rsidRDefault="00301B84" w:rsidP="00F82041">
            <w:pPr>
              <w:spacing w:before="40" w:after="40"/>
              <w:jc w:val="center"/>
              <w:rPr>
                <w:sz w:val="22"/>
              </w:rPr>
            </w:pPr>
            <w:r>
              <w:rPr>
                <w:sz w:val="22"/>
              </w:rPr>
              <w:t>0.89</w:t>
            </w:r>
          </w:p>
        </w:tc>
        <w:tc>
          <w:tcPr>
            <w:tcW w:w="982" w:type="dxa"/>
            <w:vAlign w:val="center"/>
          </w:tcPr>
          <w:p w14:paraId="2555A222" w14:textId="77777777" w:rsidR="00301B84" w:rsidRPr="00685B84" w:rsidRDefault="00301B84" w:rsidP="00F82041">
            <w:pPr>
              <w:spacing w:before="40" w:after="40"/>
              <w:ind w:right="252"/>
              <w:jc w:val="right"/>
              <w:rPr>
                <w:sz w:val="22"/>
              </w:rPr>
            </w:pPr>
            <w:r>
              <w:rPr>
                <w:sz w:val="22"/>
              </w:rPr>
              <w:t>89%</w:t>
            </w:r>
          </w:p>
        </w:tc>
      </w:tr>
      <w:tr w:rsidR="00301B84" w:rsidRPr="00685B84" w14:paraId="2F9E2BC2" w14:textId="77777777" w:rsidTr="00F82041">
        <w:tc>
          <w:tcPr>
            <w:tcW w:w="6521" w:type="dxa"/>
            <w:shd w:val="clear" w:color="auto" w:fill="CCCCCC"/>
            <w:vAlign w:val="center"/>
          </w:tcPr>
          <w:p w14:paraId="7EA0C4E5" w14:textId="77777777" w:rsidR="00301B84" w:rsidRPr="00685B84" w:rsidRDefault="00301B84" w:rsidP="00F82041">
            <w:pPr>
              <w:spacing w:before="40" w:after="40"/>
              <w:rPr>
                <w:b/>
                <w:bCs/>
                <w:sz w:val="22"/>
              </w:rPr>
            </w:pPr>
            <w:r w:rsidRPr="00812670">
              <w:rPr>
                <w:b/>
                <w:bCs/>
                <w:color w:val="000000" w:themeColor="text1"/>
                <w:sz w:val="22"/>
              </w:rPr>
              <w:t xml:space="preserve">Objective 7 substitute non-WFPB ingredients for WFPB ingredients </w:t>
            </w:r>
          </w:p>
        </w:tc>
        <w:tc>
          <w:tcPr>
            <w:tcW w:w="993" w:type="dxa"/>
            <w:shd w:val="clear" w:color="auto" w:fill="CCCCCC"/>
            <w:vAlign w:val="center"/>
          </w:tcPr>
          <w:p w14:paraId="78AE88EA" w14:textId="77777777" w:rsidR="00301B84" w:rsidRPr="00685B84" w:rsidRDefault="00301B84" w:rsidP="00F82041">
            <w:pPr>
              <w:spacing w:before="40" w:after="40"/>
              <w:jc w:val="center"/>
              <w:rPr>
                <w:b/>
                <w:bCs/>
                <w:sz w:val="22"/>
              </w:rPr>
            </w:pPr>
            <w:r>
              <w:rPr>
                <w:b/>
                <w:bCs/>
                <w:sz w:val="22"/>
              </w:rPr>
              <w:t>3</w:t>
            </w:r>
          </w:p>
        </w:tc>
        <w:tc>
          <w:tcPr>
            <w:tcW w:w="1081" w:type="dxa"/>
            <w:shd w:val="clear" w:color="auto" w:fill="CCCCCC"/>
            <w:vAlign w:val="center"/>
          </w:tcPr>
          <w:p w14:paraId="5AC75F6F" w14:textId="77777777" w:rsidR="00301B84" w:rsidRPr="00685B84" w:rsidRDefault="00301B84" w:rsidP="00F82041">
            <w:pPr>
              <w:spacing w:before="40" w:after="40"/>
              <w:jc w:val="center"/>
              <w:rPr>
                <w:b/>
                <w:bCs/>
                <w:sz w:val="22"/>
              </w:rPr>
            </w:pPr>
            <w:r>
              <w:rPr>
                <w:b/>
                <w:bCs/>
                <w:sz w:val="22"/>
              </w:rPr>
              <w:t>0.55</w:t>
            </w:r>
          </w:p>
        </w:tc>
        <w:tc>
          <w:tcPr>
            <w:tcW w:w="982" w:type="dxa"/>
            <w:shd w:val="clear" w:color="auto" w:fill="CCCCCC"/>
            <w:vAlign w:val="center"/>
          </w:tcPr>
          <w:p w14:paraId="2DA50ADA" w14:textId="77777777" w:rsidR="00301B84" w:rsidRPr="00685B84" w:rsidRDefault="00301B84" w:rsidP="00F82041">
            <w:pPr>
              <w:spacing w:before="40" w:after="40"/>
              <w:ind w:right="252"/>
              <w:jc w:val="right"/>
              <w:rPr>
                <w:b/>
                <w:bCs/>
                <w:sz w:val="22"/>
              </w:rPr>
            </w:pPr>
            <w:r>
              <w:rPr>
                <w:b/>
                <w:bCs/>
                <w:sz w:val="22"/>
              </w:rPr>
              <w:t>18</w:t>
            </w:r>
            <w:r w:rsidRPr="00685B84">
              <w:rPr>
                <w:b/>
                <w:bCs/>
                <w:sz w:val="22"/>
              </w:rPr>
              <w:t>%</w:t>
            </w:r>
          </w:p>
        </w:tc>
      </w:tr>
      <w:tr w:rsidR="00301B84" w:rsidRPr="00685B84" w14:paraId="39BC0B50" w14:textId="77777777" w:rsidTr="00F82041">
        <w:tc>
          <w:tcPr>
            <w:tcW w:w="6521" w:type="dxa"/>
            <w:vAlign w:val="center"/>
          </w:tcPr>
          <w:p w14:paraId="62016DCB" w14:textId="77777777" w:rsidR="00301B84" w:rsidRPr="00685B84" w:rsidRDefault="00301B84" w:rsidP="00F82041">
            <w:pPr>
              <w:spacing w:before="40" w:after="40"/>
              <w:ind w:left="540" w:hanging="540"/>
              <w:rPr>
                <w:sz w:val="22"/>
              </w:rPr>
            </w:pPr>
            <w:r w:rsidRPr="00685B84">
              <w:rPr>
                <w:b/>
                <w:bCs/>
                <w:sz w:val="22"/>
              </w:rPr>
              <w:t>Q. 15</w:t>
            </w:r>
            <w:r w:rsidRPr="00685B84">
              <w:rPr>
                <w:sz w:val="22"/>
              </w:rPr>
              <w:t xml:space="preserve"> </w:t>
            </w:r>
            <w:r>
              <w:rPr>
                <w:sz w:val="22"/>
              </w:rPr>
              <w:t>Short answer</w:t>
            </w:r>
            <w:r w:rsidRPr="00685B84">
              <w:rPr>
                <w:sz w:val="22"/>
              </w:rPr>
              <w:t xml:space="preserve"> – </w:t>
            </w:r>
            <w:r>
              <w:rPr>
                <w:sz w:val="22"/>
              </w:rPr>
              <w:t xml:space="preserve">write WFPB substitution </w:t>
            </w:r>
          </w:p>
        </w:tc>
        <w:tc>
          <w:tcPr>
            <w:tcW w:w="993" w:type="dxa"/>
            <w:vAlign w:val="center"/>
          </w:tcPr>
          <w:p w14:paraId="6BDDE70D"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3AF5C38D" w14:textId="77777777" w:rsidR="00301B84" w:rsidRPr="00685B84" w:rsidRDefault="00301B84" w:rsidP="00F82041">
            <w:pPr>
              <w:spacing w:before="40" w:after="40"/>
              <w:jc w:val="center"/>
              <w:rPr>
                <w:sz w:val="22"/>
              </w:rPr>
            </w:pPr>
            <w:r w:rsidRPr="00685B84">
              <w:rPr>
                <w:sz w:val="22"/>
              </w:rPr>
              <w:t>0.</w:t>
            </w:r>
            <w:r>
              <w:rPr>
                <w:sz w:val="22"/>
              </w:rPr>
              <w:t>11</w:t>
            </w:r>
          </w:p>
        </w:tc>
        <w:tc>
          <w:tcPr>
            <w:tcW w:w="982" w:type="dxa"/>
            <w:vAlign w:val="center"/>
          </w:tcPr>
          <w:p w14:paraId="015BCC5F" w14:textId="77777777" w:rsidR="00301B84" w:rsidRPr="00685B84" w:rsidRDefault="00301B84" w:rsidP="00F82041">
            <w:pPr>
              <w:spacing w:before="40" w:after="40"/>
              <w:ind w:right="252"/>
              <w:jc w:val="right"/>
              <w:rPr>
                <w:sz w:val="22"/>
              </w:rPr>
            </w:pPr>
            <w:r>
              <w:rPr>
                <w:sz w:val="22"/>
              </w:rPr>
              <w:t>11</w:t>
            </w:r>
            <w:r w:rsidRPr="00685B84">
              <w:rPr>
                <w:sz w:val="22"/>
              </w:rPr>
              <w:t>%</w:t>
            </w:r>
          </w:p>
        </w:tc>
      </w:tr>
      <w:tr w:rsidR="00301B84" w:rsidRPr="00685B84" w14:paraId="2780E47C" w14:textId="77777777" w:rsidTr="00F82041">
        <w:tc>
          <w:tcPr>
            <w:tcW w:w="6521" w:type="dxa"/>
            <w:vAlign w:val="center"/>
          </w:tcPr>
          <w:p w14:paraId="7E0ADBBE" w14:textId="77777777" w:rsidR="00301B84" w:rsidRPr="00685B84" w:rsidRDefault="00301B84" w:rsidP="00F82041">
            <w:pPr>
              <w:spacing w:before="40" w:after="40"/>
              <w:ind w:left="540" w:hanging="540"/>
              <w:rPr>
                <w:sz w:val="22"/>
              </w:rPr>
            </w:pPr>
            <w:r w:rsidRPr="00685B84">
              <w:rPr>
                <w:b/>
                <w:bCs/>
                <w:sz w:val="22"/>
              </w:rPr>
              <w:t>Q. 16</w:t>
            </w:r>
            <w:r w:rsidRPr="00685B84">
              <w:rPr>
                <w:sz w:val="22"/>
              </w:rPr>
              <w:t xml:space="preserve"> </w:t>
            </w:r>
            <w:r>
              <w:rPr>
                <w:sz w:val="22"/>
              </w:rPr>
              <w:t>Short answer</w:t>
            </w:r>
            <w:r w:rsidRPr="00685B84">
              <w:rPr>
                <w:sz w:val="22"/>
              </w:rPr>
              <w:t xml:space="preserve"> – </w:t>
            </w:r>
            <w:r>
              <w:rPr>
                <w:sz w:val="22"/>
              </w:rPr>
              <w:t>write WFPB substitution</w:t>
            </w:r>
          </w:p>
        </w:tc>
        <w:tc>
          <w:tcPr>
            <w:tcW w:w="993" w:type="dxa"/>
            <w:vAlign w:val="center"/>
          </w:tcPr>
          <w:p w14:paraId="019D11F8"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01C71A02" w14:textId="77777777" w:rsidR="00301B84" w:rsidRPr="00685B84" w:rsidRDefault="00301B84" w:rsidP="00F82041">
            <w:pPr>
              <w:spacing w:before="40" w:after="40"/>
              <w:jc w:val="center"/>
              <w:rPr>
                <w:sz w:val="22"/>
              </w:rPr>
            </w:pPr>
            <w:r w:rsidRPr="00685B84">
              <w:rPr>
                <w:sz w:val="22"/>
              </w:rPr>
              <w:t>0</w:t>
            </w:r>
            <w:r>
              <w:rPr>
                <w:sz w:val="22"/>
              </w:rPr>
              <w:t>.22</w:t>
            </w:r>
          </w:p>
        </w:tc>
        <w:tc>
          <w:tcPr>
            <w:tcW w:w="982" w:type="dxa"/>
            <w:vAlign w:val="center"/>
          </w:tcPr>
          <w:p w14:paraId="4E3D7A12" w14:textId="77777777" w:rsidR="00301B84" w:rsidRPr="00685B84" w:rsidRDefault="00301B84" w:rsidP="00F82041">
            <w:pPr>
              <w:spacing w:before="40" w:after="40"/>
              <w:ind w:right="252"/>
              <w:jc w:val="right"/>
              <w:rPr>
                <w:sz w:val="22"/>
              </w:rPr>
            </w:pPr>
            <w:r>
              <w:rPr>
                <w:sz w:val="22"/>
              </w:rPr>
              <w:t>22</w:t>
            </w:r>
            <w:r w:rsidRPr="00685B84">
              <w:rPr>
                <w:sz w:val="22"/>
              </w:rPr>
              <w:t>%</w:t>
            </w:r>
          </w:p>
        </w:tc>
      </w:tr>
      <w:tr w:rsidR="00301B84" w:rsidRPr="00685B84" w14:paraId="76E38315" w14:textId="77777777" w:rsidTr="00F82041">
        <w:tc>
          <w:tcPr>
            <w:tcW w:w="6521" w:type="dxa"/>
            <w:vAlign w:val="center"/>
          </w:tcPr>
          <w:p w14:paraId="16CA2F68" w14:textId="77777777" w:rsidR="00301B84" w:rsidRPr="00685B84" w:rsidRDefault="00301B84" w:rsidP="00F82041">
            <w:pPr>
              <w:spacing w:before="40" w:after="40"/>
              <w:ind w:left="540" w:hanging="540"/>
              <w:rPr>
                <w:sz w:val="22"/>
              </w:rPr>
            </w:pPr>
            <w:r w:rsidRPr="00685B84">
              <w:rPr>
                <w:b/>
                <w:bCs/>
                <w:sz w:val="22"/>
              </w:rPr>
              <w:t>Q. 17</w:t>
            </w:r>
            <w:r w:rsidRPr="00685B84">
              <w:rPr>
                <w:sz w:val="22"/>
              </w:rPr>
              <w:t xml:space="preserve"> </w:t>
            </w:r>
            <w:r>
              <w:rPr>
                <w:sz w:val="22"/>
              </w:rPr>
              <w:t>Short answer</w:t>
            </w:r>
            <w:r w:rsidRPr="00685B84">
              <w:rPr>
                <w:sz w:val="22"/>
              </w:rPr>
              <w:t xml:space="preserve"> – </w:t>
            </w:r>
            <w:r>
              <w:rPr>
                <w:sz w:val="22"/>
              </w:rPr>
              <w:t>write WFPB substitution</w:t>
            </w:r>
          </w:p>
        </w:tc>
        <w:tc>
          <w:tcPr>
            <w:tcW w:w="993" w:type="dxa"/>
            <w:vAlign w:val="center"/>
          </w:tcPr>
          <w:p w14:paraId="658971C2" w14:textId="77777777" w:rsidR="00301B84" w:rsidRPr="00685B84" w:rsidRDefault="00301B84" w:rsidP="00F82041">
            <w:pPr>
              <w:spacing w:before="40" w:after="40"/>
              <w:jc w:val="center"/>
              <w:rPr>
                <w:sz w:val="22"/>
              </w:rPr>
            </w:pPr>
            <w:r w:rsidRPr="00685B84">
              <w:rPr>
                <w:sz w:val="22"/>
              </w:rPr>
              <w:t>1</w:t>
            </w:r>
          </w:p>
        </w:tc>
        <w:tc>
          <w:tcPr>
            <w:tcW w:w="1081" w:type="dxa"/>
            <w:vAlign w:val="center"/>
          </w:tcPr>
          <w:p w14:paraId="64DE1C88" w14:textId="77777777" w:rsidR="00301B84" w:rsidRPr="00685B84" w:rsidRDefault="00301B84" w:rsidP="00F82041">
            <w:pPr>
              <w:spacing w:before="40" w:after="40"/>
              <w:jc w:val="center"/>
              <w:rPr>
                <w:sz w:val="22"/>
              </w:rPr>
            </w:pPr>
            <w:r w:rsidRPr="00685B84">
              <w:rPr>
                <w:sz w:val="22"/>
              </w:rPr>
              <w:t>0.</w:t>
            </w:r>
            <w:r>
              <w:rPr>
                <w:sz w:val="22"/>
              </w:rPr>
              <w:t>22</w:t>
            </w:r>
          </w:p>
        </w:tc>
        <w:tc>
          <w:tcPr>
            <w:tcW w:w="982" w:type="dxa"/>
            <w:vAlign w:val="center"/>
          </w:tcPr>
          <w:p w14:paraId="37F96D51" w14:textId="77777777" w:rsidR="00301B84" w:rsidRPr="00685B84" w:rsidRDefault="00301B84" w:rsidP="00F82041">
            <w:pPr>
              <w:spacing w:before="40" w:after="40"/>
              <w:ind w:right="252"/>
              <w:jc w:val="right"/>
              <w:rPr>
                <w:sz w:val="22"/>
              </w:rPr>
            </w:pPr>
            <w:r>
              <w:rPr>
                <w:sz w:val="22"/>
              </w:rPr>
              <w:t>22</w:t>
            </w:r>
            <w:r w:rsidRPr="00685B84">
              <w:rPr>
                <w:sz w:val="22"/>
              </w:rPr>
              <w:t>%</w:t>
            </w:r>
          </w:p>
        </w:tc>
      </w:tr>
      <w:tr w:rsidR="00301B84" w:rsidRPr="00685B84" w14:paraId="16F5BA51" w14:textId="77777777" w:rsidTr="00F82041">
        <w:tc>
          <w:tcPr>
            <w:tcW w:w="6521" w:type="dxa"/>
            <w:shd w:val="clear" w:color="auto" w:fill="D0CECE" w:themeFill="background2" w:themeFillShade="E6"/>
            <w:vAlign w:val="center"/>
          </w:tcPr>
          <w:p w14:paraId="1128A17C" w14:textId="47100547" w:rsidR="00301B84" w:rsidRPr="00CC1709" w:rsidRDefault="00301B84" w:rsidP="00F82041">
            <w:pPr>
              <w:spacing w:before="40" w:after="40"/>
              <w:ind w:left="540" w:hanging="540"/>
              <w:rPr>
                <w:b/>
                <w:bCs/>
                <w:sz w:val="22"/>
              </w:rPr>
            </w:pPr>
            <w:r w:rsidRPr="00CC1709">
              <w:rPr>
                <w:b/>
                <w:bCs/>
                <w:sz w:val="22"/>
              </w:rPr>
              <w:t xml:space="preserve">Objective </w:t>
            </w:r>
            <w:r>
              <w:rPr>
                <w:b/>
                <w:bCs/>
                <w:sz w:val="22"/>
              </w:rPr>
              <w:t xml:space="preserve">8 (Terminal Objective) modify non-WFPB recipes to adhere to the WFPB criteria </w:t>
            </w:r>
          </w:p>
        </w:tc>
        <w:tc>
          <w:tcPr>
            <w:tcW w:w="993" w:type="dxa"/>
            <w:shd w:val="clear" w:color="auto" w:fill="D0CECE" w:themeFill="background2" w:themeFillShade="E6"/>
            <w:vAlign w:val="center"/>
          </w:tcPr>
          <w:p w14:paraId="5EC7D867" w14:textId="77777777" w:rsidR="00301B84" w:rsidRPr="00CC1709" w:rsidRDefault="00301B84" w:rsidP="00F82041">
            <w:pPr>
              <w:spacing w:before="40" w:after="40"/>
              <w:jc w:val="center"/>
              <w:rPr>
                <w:b/>
                <w:bCs/>
                <w:sz w:val="22"/>
              </w:rPr>
            </w:pPr>
            <w:r>
              <w:rPr>
                <w:b/>
                <w:bCs/>
                <w:sz w:val="22"/>
              </w:rPr>
              <w:t>4</w:t>
            </w:r>
          </w:p>
        </w:tc>
        <w:tc>
          <w:tcPr>
            <w:tcW w:w="1081" w:type="dxa"/>
            <w:shd w:val="clear" w:color="auto" w:fill="D0CECE" w:themeFill="background2" w:themeFillShade="E6"/>
            <w:vAlign w:val="center"/>
          </w:tcPr>
          <w:p w14:paraId="33C5D6C3" w14:textId="630FD56E" w:rsidR="00301B84" w:rsidRPr="00CC1709" w:rsidRDefault="00FE2370" w:rsidP="00F82041">
            <w:pPr>
              <w:spacing w:before="40" w:after="40"/>
              <w:jc w:val="center"/>
              <w:rPr>
                <w:b/>
                <w:bCs/>
                <w:sz w:val="22"/>
              </w:rPr>
            </w:pPr>
            <w:r>
              <w:rPr>
                <w:b/>
                <w:bCs/>
                <w:sz w:val="22"/>
              </w:rPr>
              <w:t>1</w:t>
            </w:r>
            <w:r w:rsidR="00301B84" w:rsidRPr="00CC1709">
              <w:rPr>
                <w:b/>
                <w:bCs/>
                <w:sz w:val="22"/>
              </w:rPr>
              <w:t>.</w:t>
            </w:r>
            <w:r w:rsidR="00301B84">
              <w:rPr>
                <w:b/>
                <w:bCs/>
                <w:sz w:val="22"/>
              </w:rPr>
              <w:t>33</w:t>
            </w:r>
          </w:p>
        </w:tc>
        <w:tc>
          <w:tcPr>
            <w:tcW w:w="982" w:type="dxa"/>
            <w:shd w:val="clear" w:color="auto" w:fill="D0CECE" w:themeFill="background2" w:themeFillShade="E6"/>
            <w:vAlign w:val="center"/>
          </w:tcPr>
          <w:p w14:paraId="47CCCD88" w14:textId="77777777" w:rsidR="00301B84" w:rsidRPr="00CC1709" w:rsidRDefault="00301B84" w:rsidP="00F82041">
            <w:pPr>
              <w:spacing w:before="40" w:after="40"/>
              <w:ind w:right="252"/>
              <w:jc w:val="right"/>
              <w:rPr>
                <w:b/>
                <w:bCs/>
                <w:sz w:val="22"/>
              </w:rPr>
            </w:pPr>
            <w:r>
              <w:rPr>
                <w:b/>
                <w:bCs/>
                <w:sz w:val="22"/>
              </w:rPr>
              <w:t>33</w:t>
            </w:r>
            <w:r w:rsidRPr="00CC1709">
              <w:rPr>
                <w:b/>
                <w:bCs/>
                <w:sz w:val="22"/>
              </w:rPr>
              <w:t>%</w:t>
            </w:r>
          </w:p>
        </w:tc>
      </w:tr>
      <w:tr w:rsidR="00301B84" w:rsidRPr="00685B84" w14:paraId="55EC1688" w14:textId="77777777" w:rsidTr="00F82041">
        <w:tc>
          <w:tcPr>
            <w:tcW w:w="6521" w:type="dxa"/>
            <w:vAlign w:val="center"/>
          </w:tcPr>
          <w:p w14:paraId="6BF97C15" w14:textId="77777777" w:rsidR="00301B84" w:rsidRPr="00FE2370" w:rsidRDefault="00301B84" w:rsidP="00F82041">
            <w:pPr>
              <w:spacing w:before="40" w:after="40"/>
              <w:ind w:left="540" w:hanging="540"/>
              <w:rPr>
                <w:sz w:val="22"/>
              </w:rPr>
            </w:pPr>
            <w:r w:rsidRPr="00FE2370">
              <w:rPr>
                <w:b/>
                <w:bCs/>
                <w:color w:val="000000" w:themeColor="text1"/>
                <w:sz w:val="22"/>
              </w:rPr>
              <w:t>Q. 18</w:t>
            </w:r>
            <w:r w:rsidRPr="00FE2370">
              <w:rPr>
                <w:color w:val="000000" w:themeColor="text1"/>
                <w:sz w:val="22"/>
              </w:rPr>
              <w:t xml:space="preserve"> Performance task/short answer – isolate recipe based on food preferences, identify and substitute non-WFPB ingredients</w:t>
            </w:r>
          </w:p>
        </w:tc>
        <w:tc>
          <w:tcPr>
            <w:tcW w:w="993" w:type="dxa"/>
            <w:vAlign w:val="center"/>
          </w:tcPr>
          <w:p w14:paraId="5D1A167B" w14:textId="77777777" w:rsidR="00301B84" w:rsidRPr="00FE2370" w:rsidRDefault="00301B84" w:rsidP="00F82041">
            <w:pPr>
              <w:spacing w:before="40" w:after="40"/>
              <w:jc w:val="center"/>
              <w:rPr>
                <w:sz w:val="22"/>
              </w:rPr>
            </w:pPr>
            <w:r w:rsidRPr="00FE2370">
              <w:rPr>
                <w:sz w:val="22"/>
              </w:rPr>
              <w:t>4</w:t>
            </w:r>
          </w:p>
        </w:tc>
        <w:tc>
          <w:tcPr>
            <w:tcW w:w="1081" w:type="dxa"/>
            <w:vAlign w:val="center"/>
          </w:tcPr>
          <w:p w14:paraId="3C454553" w14:textId="62286B50" w:rsidR="00301B84" w:rsidRPr="00FE2370" w:rsidRDefault="00FE2370" w:rsidP="00F82041">
            <w:pPr>
              <w:spacing w:before="40" w:after="40"/>
              <w:jc w:val="center"/>
              <w:rPr>
                <w:sz w:val="22"/>
              </w:rPr>
            </w:pPr>
            <w:r w:rsidRPr="00FE2370">
              <w:rPr>
                <w:sz w:val="22"/>
              </w:rPr>
              <w:t>1</w:t>
            </w:r>
            <w:r w:rsidR="00301B84" w:rsidRPr="00FE2370">
              <w:rPr>
                <w:sz w:val="22"/>
              </w:rPr>
              <w:t>.33</w:t>
            </w:r>
          </w:p>
          <w:p w14:paraId="4CDD5967" w14:textId="026C8187" w:rsidR="00181B95" w:rsidRPr="00FE2370" w:rsidRDefault="00181B95" w:rsidP="00F82041">
            <w:pPr>
              <w:spacing w:before="40" w:after="40"/>
              <w:jc w:val="center"/>
              <w:rPr>
                <w:sz w:val="22"/>
              </w:rPr>
            </w:pPr>
            <w:r w:rsidRPr="00FE2370">
              <w:rPr>
                <w:sz w:val="22"/>
              </w:rPr>
              <w:t>12/36</w:t>
            </w:r>
          </w:p>
        </w:tc>
        <w:tc>
          <w:tcPr>
            <w:tcW w:w="982" w:type="dxa"/>
            <w:vAlign w:val="center"/>
          </w:tcPr>
          <w:p w14:paraId="62BBB3C2" w14:textId="77777777" w:rsidR="00301B84" w:rsidRPr="00FE2370" w:rsidRDefault="00301B84" w:rsidP="00F82041">
            <w:pPr>
              <w:spacing w:before="40" w:after="40"/>
              <w:ind w:right="252"/>
              <w:jc w:val="right"/>
              <w:rPr>
                <w:sz w:val="22"/>
              </w:rPr>
            </w:pPr>
            <w:r w:rsidRPr="00FE2370">
              <w:rPr>
                <w:sz w:val="22"/>
              </w:rPr>
              <w:t>33%</w:t>
            </w:r>
          </w:p>
        </w:tc>
      </w:tr>
      <w:tr w:rsidR="00301B84" w:rsidRPr="00685B84" w14:paraId="0D488906" w14:textId="77777777" w:rsidTr="00F82041">
        <w:tc>
          <w:tcPr>
            <w:tcW w:w="6521" w:type="dxa"/>
            <w:vAlign w:val="center"/>
          </w:tcPr>
          <w:p w14:paraId="5D293F50" w14:textId="77777777" w:rsidR="00301B84" w:rsidRPr="00685B84" w:rsidRDefault="00301B84" w:rsidP="00F82041">
            <w:pPr>
              <w:spacing w:before="40" w:after="40"/>
              <w:jc w:val="right"/>
              <w:rPr>
                <w:b/>
                <w:bCs/>
                <w:sz w:val="22"/>
              </w:rPr>
            </w:pPr>
            <w:r w:rsidRPr="00685B84">
              <w:rPr>
                <w:b/>
                <w:bCs/>
                <w:sz w:val="22"/>
              </w:rPr>
              <w:t>TOTAL:</w:t>
            </w:r>
          </w:p>
        </w:tc>
        <w:tc>
          <w:tcPr>
            <w:tcW w:w="993" w:type="dxa"/>
            <w:vAlign w:val="center"/>
          </w:tcPr>
          <w:p w14:paraId="126ECD16" w14:textId="77777777" w:rsidR="00301B84" w:rsidRPr="00685B84" w:rsidRDefault="00301B84" w:rsidP="00F82041">
            <w:pPr>
              <w:spacing w:before="40" w:after="40"/>
              <w:jc w:val="center"/>
              <w:rPr>
                <w:b/>
                <w:sz w:val="22"/>
              </w:rPr>
            </w:pPr>
            <w:r>
              <w:rPr>
                <w:b/>
                <w:sz w:val="22"/>
              </w:rPr>
              <w:t>23</w:t>
            </w:r>
          </w:p>
        </w:tc>
        <w:tc>
          <w:tcPr>
            <w:tcW w:w="1081" w:type="dxa"/>
            <w:vAlign w:val="center"/>
          </w:tcPr>
          <w:p w14:paraId="3FBE837C" w14:textId="77777777" w:rsidR="00301B84" w:rsidRPr="00685B84" w:rsidRDefault="00301B84" w:rsidP="00F82041">
            <w:pPr>
              <w:spacing w:before="40" w:after="40"/>
              <w:jc w:val="center"/>
              <w:rPr>
                <w:b/>
                <w:sz w:val="22"/>
              </w:rPr>
            </w:pPr>
            <w:r>
              <w:rPr>
                <w:b/>
                <w:sz w:val="22"/>
              </w:rPr>
              <w:t>8.74</w:t>
            </w:r>
          </w:p>
        </w:tc>
        <w:tc>
          <w:tcPr>
            <w:tcW w:w="982" w:type="dxa"/>
            <w:vAlign w:val="center"/>
          </w:tcPr>
          <w:p w14:paraId="0AC6F242" w14:textId="77777777" w:rsidR="00301B84" w:rsidRPr="00685B84" w:rsidRDefault="00301B84" w:rsidP="00F82041">
            <w:pPr>
              <w:spacing w:before="40" w:after="40"/>
              <w:ind w:right="252"/>
              <w:jc w:val="right"/>
              <w:rPr>
                <w:b/>
                <w:sz w:val="22"/>
              </w:rPr>
            </w:pPr>
            <w:r>
              <w:rPr>
                <w:b/>
                <w:sz w:val="22"/>
              </w:rPr>
              <w:t>38</w:t>
            </w:r>
            <w:r w:rsidRPr="00685B84">
              <w:rPr>
                <w:b/>
                <w:sz w:val="22"/>
              </w:rPr>
              <w:t>%</w:t>
            </w:r>
          </w:p>
        </w:tc>
      </w:tr>
    </w:tbl>
    <w:p w14:paraId="610CA58B" w14:textId="3D37C04E" w:rsidR="007E3801" w:rsidRDefault="007E3801" w:rsidP="007E3801">
      <w:pPr>
        <w:rPr>
          <w:lang w:val="en-US"/>
        </w:rPr>
      </w:pPr>
    </w:p>
    <w:p w14:paraId="19D0AF7B" w14:textId="31BE565C" w:rsidR="00783F1D" w:rsidRPr="00FE2370" w:rsidRDefault="00783F1D" w:rsidP="00783F1D">
      <w:pPr>
        <w:jc w:val="center"/>
        <w:rPr>
          <w:b/>
          <w:bCs/>
          <w:color w:val="000000" w:themeColor="text1"/>
          <w:sz w:val="28"/>
          <w:szCs w:val="28"/>
        </w:rPr>
      </w:pPr>
      <w:r w:rsidRPr="00FE2370">
        <w:rPr>
          <w:b/>
          <w:bCs/>
          <w:color w:val="000000" w:themeColor="text1"/>
          <w:sz w:val="28"/>
          <w:szCs w:val="28"/>
        </w:rPr>
        <w:t xml:space="preserve">Post-test Results Objective for </w:t>
      </w:r>
      <w:r w:rsidRPr="00FE2370">
        <w:rPr>
          <w:rFonts w:hint="cs"/>
          <w:b/>
          <w:bCs/>
          <w:color w:val="000000" w:themeColor="text1"/>
          <w:sz w:val="28"/>
          <w:szCs w:val="28"/>
        </w:rPr>
        <w:t>Modifying Recipes to Follow Whole Food Plant-Based Living</w:t>
      </w:r>
    </w:p>
    <w:p w14:paraId="75E8C74A" w14:textId="77777777" w:rsidR="00783F1D" w:rsidRDefault="00783F1D" w:rsidP="00783F1D">
      <w:pPr>
        <w:spacing w:before="80" w:after="80"/>
        <w:ind w:left="-274" w:firstLine="274"/>
        <w:rPr>
          <w:i/>
          <w:iCs/>
        </w:rPr>
      </w:pPr>
      <w:r w:rsidRPr="00685B84">
        <w:rPr>
          <w:i/>
          <w:iCs/>
        </w:rPr>
        <w:t xml:space="preserve">The table summarizes the results of </w:t>
      </w:r>
      <w:r>
        <w:rPr>
          <w:i/>
          <w:iCs/>
        </w:rPr>
        <w:t>9</w:t>
      </w:r>
      <w:r w:rsidRPr="00685B84">
        <w:rPr>
          <w:i/>
          <w:iCs/>
        </w:rPr>
        <w:t xml:space="preserve"> post</w:t>
      </w:r>
      <w:r>
        <w:rPr>
          <w:i/>
          <w:iCs/>
        </w:rPr>
        <w:t>-</w:t>
      </w:r>
      <w:r w:rsidRPr="00685B84">
        <w:rPr>
          <w:i/>
          <w:iCs/>
        </w:rPr>
        <w:t xml:space="preserve">tests as scored by the </w:t>
      </w:r>
      <w:r>
        <w:rPr>
          <w:i/>
          <w:iCs/>
        </w:rPr>
        <w:t>designer</w:t>
      </w:r>
      <w:r w:rsidRPr="00685B84">
        <w:rPr>
          <w:i/>
          <w:iCs/>
        </w:rPr>
        <w:t>.</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993"/>
        <w:gridCol w:w="1081"/>
        <w:gridCol w:w="982"/>
      </w:tblGrid>
      <w:tr w:rsidR="00783F1D" w:rsidRPr="00685B84" w14:paraId="54A85115" w14:textId="77777777" w:rsidTr="00F82041">
        <w:trPr>
          <w:tblHeader/>
          <w:jc w:val="center"/>
        </w:trPr>
        <w:tc>
          <w:tcPr>
            <w:tcW w:w="6521" w:type="dxa"/>
            <w:vAlign w:val="center"/>
          </w:tcPr>
          <w:p w14:paraId="7E325844" w14:textId="77777777" w:rsidR="00783F1D" w:rsidRPr="00685B84" w:rsidRDefault="00783F1D" w:rsidP="00F82041">
            <w:pPr>
              <w:spacing w:before="40" w:after="40"/>
              <w:jc w:val="center"/>
              <w:rPr>
                <w:b/>
                <w:bCs/>
                <w:sz w:val="22"/>
              </w:rPr>
            </w:pPr>
            <w:r w:rsidRPr="00685B84">
              <w:rPr>
                <w:b/>
                <w:bCs/>
                <w:sz w:val="22"/>
              </w:rPr>
              <w:t>Question</w:t>
            </w:r>
          </w:p>
        </w:tc>
        <w:tc>
          <w:tcPr>
            <w:tcW w:w="993" w:type="dxa"/>
            <w:vAlign w:val="center"/>
          </w:tcPr>
          <w:p w14:paraId="6C71289A" w14:textId="77777777" w:rsidR="00783F1D" w:rsidRPr="00685B84" w:rsidRDefault="00783F1D" w:rsidP="00F82041">
            <w:pPr>
              <w:pStyle w:val="Heading3"/>
              <w:rPr>
                <w:rFonts w:ascii="Times New Roman" w:hAnsi="Times New Roman" w:cs="Times New Roman"/>
              </w:rPr>
            </w:pPr>
            <w:r w:rsidRPr="00311D65">
              <w:rPr>
                <w:rFonts w:ascii="Times New Roman" w:hAnsi="Times New Roman" w:cs="Times New Roman"/>
                <w:sz w:val="24"/>
                <w:szCs w:val="22"/>
              </w:rPr>
              <w:t>Max. Points</w:t>
            </w:r>
          </w:p>
        </w:tc>
        <w:tc>
          <w:tcPr>
            <w:tcW w:w="1081" w:type="dxa"/>
            <w:vAlign w:val="center"/>
          </w:tcPr>
          <w:p w14:paraId="4C2F9E8B" w14:textId="77777777" w:rsidR="00783F1D" w:rsidRPr="00685B84" w:rsidRDefault="00783F1D" w:rsidP="00F82041">
            <w:pPr>
              <w:spacing w:before="40" w:after="40"/>
              <w:jc w:val="center"/>
              <w:rPr>
                <w:b/>
                <w:bCs/>
                <w:sz w:val="22"/>
              </w:rPr>
            </w:pPr>
            <w:r w:rsidRPr="00685B84">
              <w:rPr>
                <w:b/>
                <w:bCs/>
                <w:sz w:val="22"/>
              </w:rPr>
              <w:t>Mean Score</w:t>
            </w:r>
          </w:p>
        </w:tc>
        <w:tc>
          <w:tcPr>
            <w:tcW w:w="982" w:type="dxa"/>
            <w:vAlign w:val="center"/>
          </w:tcPr>
          <w:p w14:paraId="59E22B69" w14:textId="77777777" w:rsidR="00783F1D" w:rsidRPr="00685B84" w:rsidRDefault="00783F1D" w:rsidP="00F82041">
            <w:pPr>
              <w:spacing w:before="40" w:after="40"/>
              <w:jc w:val="center"/>
              <w:rPr>
                <w:b/>
                <w:bCs/>
                <w:sz w:val="22"/>
              </w:rPr>
            </w:pPr>
            <w:r w:rsidRPr="00685B84">
              <w:rPr>
                <w:b/>
                <w:bCs/>
                <w:sz w:val="22"/>
              </w:rPr>
              <w:t>%</w:t>
            </w:r>
          </w:p>
        </w:tc>
      </w:tr>
      <w:tr w:rsidR="00783F1D" w:rsidRPr="00685B84" w14:paraId="5114F416" w14:textId="77777777" w:rsidTr="00F82041">
        <w:trPr>
          <w:jc w:val="center"/>
        </w:trPr>
        <w:tc>
          <w:tcPr>
            <w:tcW w:w="6521" w:type="dxa"/>
            <w:shd w:val="clear" w:color="auto" w:fill="CCCCCC"/>
            <w:vAlign w:val="center"/>
          </w:tcPr>
          <w:p w14:paraId="583B68B8" w14:textId="77777777" w:rsidR="00783F1D" w:rsidRPr="00685B84" w:rsidRDefault="00783F1D" w:rsidP="00F82041">
            <w:pPr>
              <w:spacing w:before="40" w:after="40"/>
              <w:rPr>
                <w:b/>
                <w:bCs/>
                <w:sz w:val="22"/>
              </w:rPr>
            </w:pPr>
            <w:r w:rsidRPr="00685B84">
              <w:rPr>
                <w:b/>
                <w:bCs/>
                <w:sz w:val="22"/>
              </w:rPr>
              <w:t xml:space="preserve">Objective 1 </w:t>
            </w:r>
            <w:r>
              <w:rPr>
                <w:b/>
                <w:bCs/>
                <w:sz w:val="22"/>
              </w:rPr>
              <w:t xml:space="preserve">Define WFPB </w:t>
            </w:r>
          </w:p>
        </w:tc>
        <w:tc>
          <w:tcPr>
            <w:tcW w:w="993" w:type="dxa"/>
            <w:shd w:val="clear" w:color="auto" w:fill="CCCCCC"/>
            <w:vAlign w:val="center"/>
          </w:tcPr>
          <w:p w14:paraId="7A2D4FBB" w14:textId="77777777" w:rsidR="00783F1D" w:rsidRPr="00685B84" w:rsidRDefault="00783F1D" w:rsidP="00F82041">
            <w:pPr>
              <w:spacing w:before="40" w:after="40"/>
              <w:jc w:val="center"/>
              <w:rPr>
                <w:b/>
                <w:bCs/>
                <w:sz w:val="22"/>
              </w:rPr>
            </w:pPr>
            <w:r>
              <w:rPr>
                <w:b/>
                <w:bCs/>
                <w:sz w:val="22"/>
              </w:rPr>
              <w:t>1</w:t>
            </w:r>
          </w:p>
        </w:tc>
        <w:tc>
          <w:tcPr>
            <w:tcW w:w="1081" w:type="dxa"/>
            <w:shd w:val="clear" w:color="auto" w:fill="CCCCCC"/>
            <w:vAlign w:val="center"/>
          </w:tcPr>
          <w:p w14:paraId="3758A08F" w14:textId="77777777" w:rsidR="00783F1D" w:rsidRPr="00685B84" w:rsidRDefault="00783F1D" w:rsidP="00F82041">
            <w:pPr>
              <w:spacing w:before="40" w:after="40"/>
              <w:jc w:val="center"/>
              <w:rPr>
                <w:b/>
                <w:bCs/>
                <w:sz w:val="22"/>
              </w:rPr>
            </w:pPr>
            <w:r>
              <w:rPr>
                <w:b/>
                <w:bCs/>
                <w:sz w:val="22"/>
              </w:rPr>
              <w:t>0.89</w:t>
            </w:r>
          </w:p>
        </w:tc>
        <w:tc>
          <w:tcPr>
            <w:tcW w:w="982" w:type="dxa"/>
            <w:shd w:val="clear" w:color="auto" w:fill="CCCCCC"/>
            <w:vAlign w:val="center"/>
          </w:tcPr>
          <w:p w14:paraId="5E146FE1" w14:textId="77777777" w:rsidR="00783F1D" w:rsidRPr="00685B84" w:rsidRDefault="00783F1D" w:rsidP="00F82041">
            <w:pPr>
              <w:spacing w:before="40" w:after="40"/>
              <w:ind w:right="252"/>
              <w:jc w:val="right"/>
              <w:rPr>
                <w:b/>
                <w:bCs/>
                <w:sz w:val="22"/>
              </w:rPr>
            </w:pPr>
            <w:r>
              <w:rPr>
                <w:b/>
                <w:bCs/>
                <w:sz w:val="22"/>
              </w:rPr>
              <w:t>89</w:t>
            </w:r>
            <w:r w:rsidRPr="00685B84">
              <w:rPr>
                <w:b/>
                <w:bCs/>
                <w:sz w:val="22"/>
              </w:rPr>
              <w:t>%</w:t>
            </w:r>
          </w:p>
        </w:tc>
      </w:tr>
      <w:tr w:rsidR="00783F1D" w:rsidRPr="00685B84" w14:paraId="40D85BA7" w14:textId="77777777" w:rsidTr="00F82041">
        <w:trPr>
          <w:jc w:val="center"/>
        </w:trPr>
        <w:tc>
          <w:tcPr>
            <w:tcW w:w="6521" w:type="dxa"/>
            <w:vAlign w:val="center"/>
          </w:tcPr>
          <w:p w14:paraId="2BE4D8AB" w14:textId="77777777" w:rsidR="00783F1D" w:rsidRPr="00685B84" w:rsidRDefault="00783F1D" w:rsidP="00F82041">
            <w:pPr>
              <w:spacing w:before="40" w:after="40"/>
              <w:ind w:left="540" w:hanging="540"/>
              <w:rPr>
                <w:sz w:val="22"/>
              </w:rPr>
            </w:pPr>
            <w:r w:rsidRPr="00685B84">
              <w:rPr>
                <w:b/>
                <w:bCs/>
                <w:sz w:val="22"/>
              </w:rPr>
              <w:t>Q. 1</w:t>
            </w:r>
            <w:r w:rsidRPr="00685B84">
              <w:rPr>
                <w:sz w:val="22"/>
              </w:rPr>
              <w:t xml:space="preserve">   </w:t>
            </w:r>
            <w:r>
              <w:rPr>
                <w:sz w:val="22"/>
              </w:rPr>
              <w:t>Short answer</w:t>
            </w:r>
            <w:r w:rsidRPr="00685B84">
              <w:rPr>
                <w:sz w:val="22"/>
              </w:rPr>
              <w:t xml:space="preserve"> definitions– </w:t>
            </w:r>
            <w:r>
              <w:rPr>
                <w:sz w:val="22"/>
              </w:rPr>
              <w:t>whole food plant-based (WFPB)</w:t>
            </w:r>
          </w:p>
        </w:tc>
        <w:tc>
          <w:tcPr>
            <w:tcW w:w="993" w:type="dxa"/>
            <w:vAlign w:val="center"/>
          </w:tcPr>
          <w:p w14:paraId="0558E873"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3EDA2C77" w14:textId="77777777" w:rsidR="00783F1D" w:rsidRPr="00685B84" w:rsidRDefault="00783F1D" w:rsidP="00F82041">
            <w:pPr>
              <w:spacing w:before="40" w:after="40"/>
              <w:jc w:val="center"/>
              <w:rPr>
                <w:sz w:val="22"/>
              </w:rPr>
            </w:pPr>
            <w:r w:rsidRPr="00685B84">
              <w:rPr>
                <w:sz w:val="22"/>
              </w:rPr>
              <w:t>0.</w:t>
            </w:r>
            <w:r>
              <w:rPr>
                <w:sz w:val="22"/>
              </w:rPr>
              <w:t>89</w:t>
            </w:r>
          </w:p>
        </w:tc>
        <w:tc>
          <w:tcPr>
            <w:tcW w:w="982" w:type="dxa"/>
            <w:vAlign w:val="center"/>
          </w:tcPr>
          <w:p w14:paraId="52E89CE8" w14:textId="77777777" w:rsidR="00783F1D" w:rsidRPr="00685B84" w:rsidRDefault="00783F1D" w:rsidP="00F82041">
            <w:pPr>
              <w:spacing w:before="40" w:after="40"/>
              <w:ind w:right="252"/>
              <w:jc w:val="right"/>
              <w:rPr>
                <w:sz w:val="22"/>
              </w:rPr>
            </w:pPr>
            <w:r>
              <w:rPr>
                <w:sz w:val="22"/>
              </w:rPr>
              <w:t>89</w:t>
            </w:r>
            <w:r w:rsidRPr="00685B84">
              <w:rPr>
                <w:sz w:val="22"/>
              </w:rPr>
              <w:t>%</w:t>
            </w:r>
          </w:p>
        </w:tc>
      </w:tr>
      <w:tr w:rsidR="00783F1D" w:rsidRPr="00685B84" w14:paraId="29927FD0" w14:textId="77777777" w:rsidTr="00F82041">
        <w:trPr>
          <w:jc w:val="center"/>
        </w:trPr>
        <w:tc>
          <w:tcPr>
            <w:tcW w:w="6521" w:type="dxa"/>
            <w:shd w:val="clear" w:color="auto" w:fill="D0CECE" w:themeFill="background2" w:themeFillShade="E6"/>
            <w:vAlign w:val="center"/>
          </w:tcPr>
          <w:p w14:paraId="4740FAAC" w14:textId="77777777" w:rsidR="00783F1D" w:rsidRPr="00685B84" w:rsidRDefault="00783F1D" w:rsidP="00F82041">
            <w:pPr>
              <w:spacing w:before="40" w:after="40"/>
              <w:ind w:left="540" w:hanging="540"/>
              <w:rPr>
                <w:b/>
                <w:bCs/>
                <w:sz w:val="22"/>
              </w:rPr>
            </w:pPr>
            <w:r w:rsidRPr="00685B84">
              <w:rPr>
                <w:b/>
                <w:bCs/>
                <w:sz w:val="22"/>
              </w:rPr>
              <w:t xml:space="preserve">Objective 2 Identify </w:t>
            </w:r>
            <w:r>
              <w:rPr>
                <w:b/>
                <w:bCs/>
                <w:sz w:val="22"/>
              </w:rPr>
              <w:t>food preferences</w:t>
            </w:r>
          </w:p>
        </w:tc>
        <w:tc>
          <w:tcPr>
            <w:tcW w:w="993" w:type="dxa"/>
            <w:shd w:val="clear" w:color="auto" w:fill="D0CECE" w:themeFill="background2" w:themeFillShade="E6"/>
            <w:vAlign w:val="center"/>
          </w:tcPr>
          <w:p w14:paraId="22DD6CA2" w14:textId="77777777" w:rsidR="00783F1D" w:rsidRPr="00CC1709" w:rsidRDefault="00783F1D" w:rsidP="00F82041">
            <w:pPr>
              <w:spacing w:before="40" w:after="40"/>
              <w:jc w:val="center"/>
              <w:rPr>
                <w:b/>
                <w:bCs/>
                <w:sz w:val="22"/>
              </w:rPr>
            </w:pPr>
            <w:r w:rsidRPr="00CC1709">
              <w:rPr>
                <w:b/>
                <w:bCs/>
                <w:sz w:val="22"/>
              </w:rPr>
              <w:t>1</w:t>
            </w:r>
          </w:p>
        </w:tc>
        <w:tc>
          <w:tcPr>
            <w:tcW w:w="1081" w:type="dxa"/>
            <w:shd w:val="clear" w:color="auto" w:fill="D0CECE" w:themeFill="background2" w:themeFillShade="E6"/>
            <w:vAlign w:val="center"/>
          </w:tcPr>
          <w:p w14:paraId="239D35A8" w14:textId="77777777" w:rsidR="00783F1D" w:rsidRPr="00685B84" w:rsidRDefault="00783F1D" w:rsidP="00F82041">
            <w:pPr>
              <w:spacing w:before="40" w:after="40"/>
              <w:jc w:val="center"/>
              <w:rPr>
                <w:sz w:val="22"/>
              </w:rPr>
            </w:pPr>
            <w:r>
              <w:rPr>
                <w:sz w:val="22"/>
              </w:rPr>
              <w:t>1.00</w:t>
            </w:r>
          </w:p>
        </w:tc>
        <w:tc>
          <w:tcPr>
            <w:tcW w:w="982" w:type="dxa"/>
            <w:shd w:val="clear" w:color="auto" w:fill="D0CECE" w:themeFill="background2" w:themeFillShade="E6"/>
            <w:vAlign w:val="center"/>
          </w:tcPr>
          <w:p w14:paraId="6120275A" w14:textId="77777777" w:rsidR="00783F1D" w:rsidRPr="00685B84" w:rsidRDefault="00783F1D" w:rsidP="00F82041">
            <w:pPr>
              <w:spacing w:before="40" w:after="40"/>
              <w:ind w:right="252"/>
              <w:jc w:val="right"/>
              <w:rPr>
                <w:sz w:val="22"/>
              </w:rPr>
            </w:pPr>
            <w:r>
              <w:rPr>
                <w:sz w:val="22"/>
              </w:rPr>
              <w:t>100%</w:t>
            </w:r>
          </w:p>
        </w:tc>
      </w:tr>
      <w:tr w:rsidR="00783F1D" w:rsidRPr="00685B84" w14:paraId="20994DEC" w14:textId="77777777" w:rsidTr="00F82041">
        <w:trPr>
          <w:jc w:val="center"/>
        </w:trPr>
        <w:tc>
          <w:tcPr>
            <w:tcW w:w="6521" w:type="dxa"/>
            <w:vAlign w:val="center"/>
          </w:tcPr>
          <w:p w14:paraId="743E196A" w14:textId="77777777" w:rsidR="00783F1D" w:rsidRPr="00685B84" w:rsidRDefault="00783F1D" w:rsidP="00F82041">
            <w:pPr>
              <w:spacing w:before="40" w:after="40"/>
              <w:ind w:left="540" w:hanging="540"/>
              <w:rPr>
                <w:b/>
                <w:bCs/>
                <w:sz w:val="22"/>
              </w:rPr>
            </w:pPr>
            <w:r w:rsidRPr="00685B84">
              <w:rPr>
                <w:b/>
                <w:bCs/>
                <w:sz w:val="22"/>
              </w:rPr>
              <w:t>Q. 2</w:t>
            </w:r>
            <w:r w:rsidRPr="00685B84">
              <w:rPr>
                <w:sz w:val="22"/>
              </w:rPr>
              <w:t xml:space="preserve">   </w:t>
            </w:r>
            <w:r>
              <w:rPr>
                <w:sz w:val="22"/>
              </w:rPr>
              <w:t>Short answer</w:t>
            </w:r>
            <w:r w:rsidRPr="00685B84">
              <w:rPr>
                <w:sz w:val="22"/>
              </w:rPr>
              <w:t xml:space="preserve"> – </w:t>
            </w:r>
            <w:r>
              <w:rPr>
                <w:sz w:val="22"/>
              </w:rPr>
              <w:t>isolate recipes based on food preferences</w:t>
            </w:r>
          </w:p>
        </w:tc>
        <w:tc>
          <w:tcPr>
            <w:tcW w:w="993" w:type="dxa"/>
            <w:vAlign w:val="center"/>
          </w:tcPr>
          <w:p w14:paraId="0D61E2F5"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7F4C96C2" w14:textId="77777777" w:rsidR="00783F1D" w:rsidRPr="00685B84" w:rsidRDefault="00783F1D" w:rsidP="00F82041">
            <w:pPr>
              <w:spacing w:before="40" w:after="40"/>
              <w:jc w:val="center"/>
              <w:rPr>
                <w:sz w:val="22"/>
              </w:rPr>
            </w:pPr>
            <w:r>
              <w:rPr>
                <w:sz w:val="22"/>
              </w:rPr>
              <w:t>1</w:t>
            </w:r>
            <w:r w:rsidRPr="00685B84">
              <w:rPr>
                <w:sz w:val="22"/>
              </w:rPr>
              <w:t>.</w:t>
            </w:r>
            <w:r>
              <w:rPr>
                <w:sz w:val="22"/>
              </w:rPr>
              <w:t>00</w:t>
            </w:r>
          </w:p>
        </w:tc>
        <w:tc>
          <w:tcPr>
            <w:tcW w:w="982" w:type="dxa"/>
            <w:vAlign w:val="center"/>
          </w:tcPr>
          <w:p w14:paraId="384094CD" w14:textId="77777777" w:rsidR="00783F1D" w:rsidRPr="00685B84" w:rsidRDefault="00783F1D" w:rsidP="00F82041">
            <w:pPr>
              <w:spacing w:before="40" w:after="40"/>
              <w:ind w:right="252"/>
              <w:jc w:val="right"/>
              <w:rPr>
                <w:sz w:val="22"/>
              </w:rPr>
            </w:pPr>
            <w:r>
              <w:rPr>
                <w:sz w:val="22"/>
              </w:rPr>
              <w:t>100</w:t>
            </w:r>
            <w:r w:rsidRPr="00685B84">
              <w:rPr>
                <w:sz w:val="22"/>
              </w:rPr>
              <w:t>%</w:t>
            </w:r>
          </w:p>
        </w:tc>
      </w:tr>
      <w:tr w:rsidR="00783F1D" w:rsidRPr="00783F1D" w14:paraId="7456578B" w14:textId="77777777" w:rsidTr="00F82041">
        <w:trPr>
          <w:jc w:val="center"/>
        </w:trPr>
        <w:tc>
          <w:tcPr>
            <w:tcW w:w="6521" w:type="dxa"/>
            <w:shd w:val="clear" w:color="auto" w:fill="D0CECE" w:themeFill="background2" w:themeFillShade="E6"/>
            <w:vAlign w:val="center"/>
          </w:tcPr>
          <w:p w14:paraId="344F1B38" w14:textId="77777777" w:rsidR="00783F1D" w:rsidRPr="007C2729" w:rsidRDefault="00783F1D" w:rsidP="00F82041">
            <w:pPr>
              <w:spacing w:before="40" w:after="40"/>
              <w:ind w:left="540" w:hanging="540"/>
              <w:rPr>
                <w:b/>
                <w:bCs/>
                <w:color w:val="000000" w:themeColor="text1"/>
                <w:sz w:val="22"/>
              </w:rPr>
            </w:pPr>
            <w:r w:rsidRPr="007C2729">
              <w:rPr>
                <w:b/>
                <w:bCs/>
                <w:color w:val="000000" w:themeColor="text1"/>
                <w:sz w:val="22"/>
              </w:rPr>
              <w:t>Objective 3 Discern whether WFPB key terms are included in recipe titles</w:t>
            </w:r>
          </w:p>
        </w:tc>
        <w:tc>
          <w:tcPr>
            <w:tcW w:w="993" w:type="dxa"/>
            <w:shd w:val="clear" w:color="auto" w:fill="D0CECE" w:themeFill="background2" w:themeFillShade="E6"/>
            <w:vAlign w:val="center"/>
          </w:tcPr>
          <w:p w14:paraId="59D40DEE" w14:textId="77777777" w:rsidR="00783F1D" w:rsidRPr="007C2729" w:rsidRDefault="00783F1D" w:rsidP="00F82041">
            <w:pPr>
              <w:spacing w:before="40" w:after="40"/>
              <w:jc w:val="center"/>
              <w:rPr>
                <w:b/>
                <w:bCs/>
                <w:color w:val="000000" w:themeColor="text1"/>
                <w:sz w:val="22"/>
              </w:rPr>
            </w:pPr>
            <w:r w:rsidRPr="007C2729">
              <w:rPr>
                <w:b/>
                <w:bCs/>
                <w:color w:val="000000" w:themeColor="text1"/>
                <w:sz w:val="22"/>
              </w:rPr>
              <w:t>2</w:t>
            </w:r>
          </w:p>
        </w:tc>
        <w:tc>
          <w:tcPr>
            <w:tcW w:w="1081" w:type="dxa"/>
            <w:shd w:val="clear" w:color="auto" w:fill="D0CECE" w:themeFill="background2" w:themeFillShade="E6"/>
            <w:vAlign w:val="center"/>
          </w:tcPr>
          <w:p w14:paraId="37275474" w14:textId="4B8CA598" w:rsidR="00783F1D" w:rsidRPr="007C2729" w:rsidRDefault="00783F1D" w:rsidP="00F82041">
            <w:pPr>
              <w:spacing w:before="40" w:after="40"/>
              <w:jc w:val="center"/>
              <w:rPr>
                <w:b/>
                <w:bCs/>
                <w:color w:val="000000" w:themeColor="text1"/>
                <w:sz w:val="22"/>
              </w:rPr>
            </w:pPr>
            <w:r w:rsidRPr="007C2729">
              <w:rPr>
                <w:b/>
                <w:bCs/>
                <w:color w:val="000000" w:themeColor="text1"/>
                <w:sz w:val="22"/>
              </w:rPr>
              <w:t>0.89</w:t>
            </w:r>
          </w:p>
        </w:tc>
        <w:tc>
          <w:tcPr>
            <w:tcW w:w="982" w:type="dxa"/>
            <w:shd w:val="clear" w:color="auto" w:fill="D0CECE" w:themeFill="background2" w:themeFillShade="E6"/>
            <w:vAlign w:val="center"/>
          </w:tcPr>
          <w:p w14:paraId="7ADFBCAE" w14:textId="259794A8" w:rsidR="00783F1D" w:rsidRPr="007C2729" w:rsidRDefault="00783F1D" w:rsidP="00F82041">
            <w:pPr>
              <w:spacing w:before="40" w:after="40"/>
              <w:ind w:right="252"/>
              <w:jc w:val="right"/>
              <w:rPr>
                <w:b/>
                <w:bCs/>
                <w:color w:val="000000" w:themeColor="text1"/>
                <w:sz w:val="22"/>
              </w:rPr>
            </w:pPr>
            <w:r w:rsidRPr="007C2729">
              <w:rPr>
                <w:b/>
                <w:bCs/>
                <w:color w:val="000000" w:themeColor="text1"/>
                <w:sz w:val="22"/>
              </w:rPr>
              <w:t>45%</w:t>
            </w:r>
          </w:p>
        </w:tc>
      </w:tr>
      <w:tr w:rsidR="00783F1D" w:rsidRPr="00685B84" w14:paraId="22126FA5" w14:textId="77777777" w:rsidTr="00F82041">
        <w:trPr>
          <w:jc w:val="center"/>
        </w:trPr>
        <w:tc>
          <w:tcPr>
            <w:tcW w:w="6521" w:type="dxa"/>
            <w:vAlign w:val="center"/>
          </w:tcPr>
          <w:p w14:paraId="2F6964E9" w14:textId="77777777" w:rsidR="00783F1D" w:rsidRPr="007C2729" w:rsidRDefault="00783F1D" w:rsidP="00F82041">
            <w:pPr>
              <w:spacing w:before="40" w:after="40"/>
              <w:ind w:left="540" w:hanging="540"/>
              <w:rPr>
                <w:color w:val="000000" w:themeColor="text1"/>
                <w:sz w:val="22"/>
              </w:rPr>
            </w:pPr>
            <w:r w:rsidRPr="007C2729">
              <w:rPr>
                <w:b/>
                <w:bCs/>
                <w:color w:val="000000" w:themeColor="text1"/>
                <w:sz w:val="22"/>
              </w:rPr>
              <w:t>Q. 3</w:t>
            </w:r>
            <w:r w:rsidRPr="007C2729">
              <w:rPr>
                <w:color w:val="000000" w:themeColor="text1"/>
                <w:sz w:val="22"/>
              </w:rPr>
              <w:t xml:space="preserve">   Identify WFPB key terms– ‘Strictly WFPB’ key terms</w:t>
            </w:r>
          </w:p>
        </w:tc>
        <w:tc>
          <w:tcPr>
            <w:tcW w:w="993" w:type="dxa"/>
            <w:vAlign w:val="center"/>
          </w:tcPr>
          <w:p w14:paraId="79510A65" w14:textId="77777777" w:rsidR="00783F1D" w:rsidRPr="007C2729" w:rsidRDefault="00783F1D" w:rsidP="00F82041">
            <w:pPr>
              <w:spacing w:before="40" w:after="40"/>
              <w:jc w:val="center"/>
              <w:rPr>
                <w:color w:val="000000" w:themeColor="text1"/>
                <w:sz w:val="22"/>
              </w:rPr>
            </w:pPr>
            <w:r w:rsidRPr="007C2729">
              <w:rPr>
                <w:color w:val="000000" w:themeColor="text1"/>
                <w:sz w:val="22"/>
              </w:rPr>
              <w:t>1</w:t>
            </w:r>
          </w:p>
        </w:tc>
        <w:tc>
          <w:tcPr>
            <w:tcW w:w="1081" w:type="dxa"/>
            <w:vAlign w:val="center"/>
          </w:tcPr>
          <w:p w14:paraId="3508B708" w14:textId="77777777" w:rsidR="00783F1D" w:rsidRPr="007C2729" w:rsidRDefault="00783F1D" w:rsidP="00F82041">
            <w:pPr>
              <w:spacing w:before="40" w:after="40"/>
              <w:jc w:val="center"/>
              <w:rPr>
                <w:color w:val="000000" w:themeColor="text1"/>
                <w:sz w:val="22"/>
              </w:rPr>
            </w:pPr>
            <w:r w:rsidRPr="007C2729">
              <w:rPr>
                <w:color w:val="000000" w:themeColor="text1"/>
                <w:sz w:val="22"/>
              </w:rPr>
              <w:t>0.56</w:t>
            </w:r>
          </w:p>
        </w:tc>
        <w:tc>
          <w:tcPr>
            <w:tcW w:w="982" w:type="dxa"/>
            <w:vAlign w:val="center"/>
          </w:tcPr>
          <w:p w14:paraId="2A628EF1" w14:textId="1738356E" w:rsidR="00783F1D" w:rsidRPr="007C2729" w:rsidRDefault="00783F1D" w:rsidP="00F82041">
            <w:pPr>
              <w:spacing w:before="40" w:after="40"/>
              <w:ind w:right="252"/>
              <w:jc w:val="right"/>
              <w:rPr>
                <w:color w:val="000000" w:themeColor="text1"/>
                <w:sz w:val="22"/>
              </w:rPr>
            </w:pPr>
            <w:r w:rsidRPr="007C2729">
              <w:rPr>
                <w:color w:val="000000" w:themeColor="text1"/>
                <w:sz w:val="22"/>
              </w:rPr>
              <w:t>56%</w:t>
            </w:r>
          </w:p>
        </w:tc>
      </w:tr>
      <w:tr w:rsidR="00783F1D" w:rsidRPr="00685B84" w14:paraId="3FC088BA" w14:textId="77777777" w:rsidTr="00F82041">
        <w:trPr>
          <w:jc w:val="center"/>
        </w:trPr>
        <w:tc>
          <w:tcPr>
            <w:tcW w:w="6521" w:type="dxa"/>
            <w:vAlign w:val="center"/>
          </w:tcPr>
          <w:p w14:paraId="3851DA58" w14:textId="77777777" w:rsidR="00783F1D" w:rsidRPr="007C2729" w:rsidRDefault="00783F1D" w:rsidP="00F82041">
            <w:pPr>
              <w:spacing w:before="40" w:after="40"/>
              <w:ind w:left="540" w:hanging="540"/>
              <w:rPr>
                <w:color w:val="000000" w:themeColor="text1"/>
                <w:sz w:val="22"/>
              </w:rPr>
            </w:pPr>
            <w:r w:rsidRPr="007C2729">
              <w:rPr>
                <w:b/>
                <w:bCs/>
                <w:color w:val="000000" w:themeColor="text1"/>
                <w:sz w:val="22"/>
              </w:rPr>
              <w:t>Q. 4</w:t>
            </w:r>
            <w:r w:rsidRPr="007C2729">
              <w:rPr>
                <w:color w:val="000000" w:themeColor="text1"/>
                <w:sz w:val="22"/>
              </w:rPr>
              <w:t xml:space="preserve">   Identify WFPB key terms– ‘Related WFPB’ key terms</w:t>
            </w:r>
          </w:p>
        </w:tc>
        <w:tc>
          <w:tcPr>
            <w:tcW w:w="993" w:type="dxa"/>
            <w:vAlign w:val="center"/>
          </w:tcPr>
          <w:p w14:paraId="37322DCC" w14:textId="77777777" w:rsidR="00783F1D" w:rsidRPr="007C2729" w:rsidRDefault="00783F1D" w:rsidP="00F82041">
            <w:pPr>
              <w:spacing w:before="40" w:after="40"/>
              <w:jc w:val="center"/>
              <w:rPr>
                <w:color w:val="000000" w:themeColor="text1"/>
                <w:sz w:val="22"/>
              </w:rPr>
            </w:pPr>
            <w:r w:rsidRPr="007C2729">
              <w:rPr>
                <w:color w:val="000000" w:themeColor="text1"/>
                <w:sz w:val="22"/>
              </w:rPr>
              <w:t>1</w:t>
            </w:r>
          </w:p>
        </w:tc>
        <w:tc>
          <w:tcPr>
            <w:tcW w:w="1081" w:type="dxa"/>
            <w:vAlign w:val="center"/>
          </w:tcPr>
          <w:p w14:paraId="1B13BE0F" w14:textId="134138D5" w:rsidR="00783F1D" w:rsidRPr="007C2729" w:rsidRDefault="00783F1D" w:rsidP="00F82041">
            <w:pPr>
              <w:spacing w:before="40" w:after="40"/>
              <w:jc w:val="center"/>
              <w:rPr>
                <w:color w:val="000000" w:themeColor="text1"/>
                <w:sz w:val="22"/>
              </w:rPr>
            </w:pPr>
            <w:r w:rsidRPr="007C2729">
              <w:rPr>
                <w:color w:val="000000" w:themeColor="text1"/>
                <w:sz w:val="22"/>
              </w:rPr>
              <w:t>0.33</w:t>
            </w:r>
          </w:p>
        </w:tc>
        <w:tc>
          <w:tcPr>
            <w:tcW w:w="982" w:type="dxa"/>
            <w:vAlign w:val="center"/>
          </w:tcPr>
          <w:p w14:paraId="5F6EFBD8" w14:textId="5DE265DC" w:rsidR="00783F1D" w:rsidRPr="007C2729" w:rsidRDefault="00783F1D" w:rsidP="00F82041">
            <w:pPr>
              <w:spacing w:before="40" w:after="40"/>
              <w:ind w:right="252"/>
              <w:jc w:val="right"/>
              <w:rPr>
                <w:color w:val="000000" w:themeColor="text1"/>
                <w:sz w:val="22"/>
              </w:rPr>
            </w:pPr>
            <w:r w:rsidRPr="007C2729">
              <w:rPr>
                <w:color w:val="000000" w:themeColor="text1"/>
                <w:sz w:val="22"/>
              </w:rPr>
              <w:t>33%</w:t>
            </w:r>
          </w:p>
        </w:tc>
      </w:tr>
      <w:tr w:rsidR="00783F1D" w:rsidRPr="00685B84" w14:paraId="17342D7E" w14:textId="77777777" w:rsidTr="00F82041">
        <w:trPr>
          <w:jc w:val="center"/>
        </w:trPr>
        <w:tc>
          <w:tcPr>
            <w:tcW w:w="6521" w:type="dxa"/>
            <w:shd w:val="clear" w:color="auto" w:fill="D0CECE" w:themeFill="background2" w:themeFillShade="E6"/>
            <w:vAlign w:val="center"/>
          </w:tcPr>
          <w:p w14:paraId="584A19B1" w14:textId="77777777" w:rsidR="00783F1D" w:rsidRPr="007C2729" w:rsidRDefault="00783F1D" w:rsidP="00F82041">
            <w:pPr>
              <w:spacing w:before="40" w:after="40"/>
              <w:ind w:left="540" w:hanging="540"/>
              <w:rPr>
                <w:b/>
                <w:bCs/>
                <w:color w:val="000000" w:themeColor="text1"/>
                <w:sz w:val="22"/>
              </w:rPr>
            </w:pPr>
            <w:r w:rsidRPr="007C2729">
              <w:rPr>
                <w:b/>
                <w:bCs/>
                <w:color w:val="000000" w:themeColor="text1"/>
                <w:sz w:val="22"/>
              </w:rPr>
              <w:t>Objective 4 Distinguish between WFPB and non-WFPB ingredients</w:t>
            </w:r>
          </w:p>
        </w:tc>
        <w:tc>
          <w:tcPr>
            <w:tcW w:w="993" w:type="dxa"/>
            <w:shd w:val="clear" w:color="auto" w:fill="D0CECE" w:themeFill="background2" w:themeFillShade="E6"/>
            <w:vAlign w:val="center"/>
          </w:tcPr>
          <w:p w14:paraId="2DC87823" w14:textId="77777777" w:rsidR="00783F1D" w:rsidRPr="007C2729" w:rsidRDefault="00783F1D" w:rsidP="00F82041">
            <w:pPr>
              <w:spacing w:before="40" w:after="40"/>
              <w:jc w:val="center"/>
              <w:rPr>
                <w:b/>
                <w:bCs/>
                <w:color w:val="000000" w:themeColor="text1"/>
                <w:sz w:val="22"/>
              </w:rPr>
            </w:pPr>
            <w:r w:rsidRPr="007C2729">
              <w:rPr>
                <w:b/>
                <w:bCs/>
                <w:color w:val="000000" w:themeColor="text1"/>
                <w:sz w:val="22"/>
              </w:rPr>
              <w:t>3</w:t>
            </w:r>
          </w:p>
        </w:tc>
        <w:tc>
          <w:tcPr>
            <w:tcW w:w="1081" w:type="dxa"/>
            <w:shd w:val="clear" w:color="auto" w:fill="D0CECE" w:themeFill="background2" w:themeFillShade="E6"/>
            <w:vAlign w:val="center"/>
          </w:tcPr>
          <w:p w14:paraId="7EB5B293" w14:textId="53B5D9BF" w:rsidR="00783F1D" w:rsidRPr="007C2729" w:rsidRDefault="00783F1D" w:rsidP="00F82041">
            <w:pPr>
              <w:spacing w:before="40" w:after="40"/>
              <w:jc w:val="center"/>
              <w:rPr>
                <w:b/>
                <w:bCs/>
                <w:color w:val="000000" w:themeColor="text1"/>
                <w:sz w:val="22"/>
              </w:rPr>
            </w:pPr>
            <w:r w:rsidRPr="007C2729">
              <w:rPr>
                <w:b/>
                <w:bCs/>
                <w:color w:val="000000" w:themeColor="text1"/>
                <w:sz w:val="22"/>
              </w:rPr>
              <w:t>2.56</w:t>
            </w:r>
          </w:p>
        </w:tc>
        <w:tc>
          <w:tcPr>
            <w:tcW w:w="982" w:type="dxa"/>
            <w:shd w:val="clear" w:color="auto" w:fill="D0CECE" w:themeFill="background2" w:themeFillShade="E6"/>
            <w:vAlign w:val="center"/>
          </w:tcPr>
          <w:p w14:paraId="1B90A5C5" w14:textId="67911F64" w:rsidR="00783F1D" w:rsidRPr="007C2729" w:rsidRDefault="00783F1D" w:rsidP="00F82041">
            <w:pPr>
              <w:spacing w:before="40" w:after="40"/>
              <w:ind w:right="252"/>
              <w:jc w:val="right"/>
              <w:rPr>
                <w:b/>
                <w:bCs/>
                <w:color w:val="000000" w:themeColor="text1"/>
                <w:sz w:val="22"/>
              </w:rPr>
            </w:pPr>
            <w:r w:rsidRPr="007C2729">
              <w:rPr>
                <w:b/>
                <w:bCs/>
                <w:color w:val="000000" w:themeColor="text1"/>
                <w:sz w:val="22"/>
              </w:rPr>
              <w:t>85%</w:t>
            </w:r>
          </w:p>
        </w:tc>
      </w:tr>
      <w:tr w:rsidR="00783F1D" w:rsidRPr="00685B84" w14:paraId="0866BAA1" w14:textId="77777777" w:rsidTr="00F82041">
        <w:trPr>
          <w:jc w:val="center"/>
        </w:trPr>
        <w:tc>
          <w:tcPr>
            <w:tcW w:w="6521" w:type="dxa"/>
            <w:vAlign w:val="center"/>
          </w:tcPr>
          <w:p w14:paraId="47C1F3B8" w14:textId="77777777" w:rsidR="00783F1D" w:rsidRPr="007C2729" w:rsidRDefault="00783F1D" w:rsidP="00F82041">
            <w:pPr>
              <w:spacing w:before="40" w:after="40"/>
              <w:ind w:left="540" w:hanging="540"/>
              <w:rPr>
                <w:color w:val="000000" w:themeColor="text1"/>
                <w:sz w:val="22"/>
              </w:rPr>
            </w:pPr>
            <w:r w:rsidRPr="007C2729">
              <w:rPr>
                <w:b/>
                <w:bCs/>
                <w:color w:val="000000" w:themeColor="text1"/>
                <w:sz w:val="22"/>
              </w:rPr>
              <w:t>Q. 5</w:t>
            </w:r>
            <w:r w:rsidRPr="007C2729">
              <w:rPr>
                <w:color w:val="000000" w:themeColor="text1"/>
                <w:sz w:val="22"/>
              </w:rPr>
              <w:t xml:space="preserve">   Match – identify WFPB and Non-WFPB</w:t>
            </w:r>
          </w:p>
        </w:tc>
        <w:tc>
          <w:tcPr>
            <w:tcW w:w="993" w:type="dxa"/>
            <w:vAlign w:val="center"/>
          </w:tcPr>
          <w:p w14:paraId="76AFB57A" w14:textId="77777777" w:rsidR="00783F1D" w:rsidRPr="007C2729" w:rsidRDefault="00783F1D" w:rsidP="00F82041">
            <w:pPr>
              <w:spacing w:before="40" w:after="40"/>
              <w:jc w:val="center"/>
              <w:rPr>
                <w:color w:val="000000" w:themeColor="text1"/>
                <w:sz w:val="22"/>
              </w:rPr>
            </w:pPr>
            <w:r w:rsidRPr="007C2729">
              <w:rPr>
                <w:color w:val="000000" w:themeColor="text1"/>
                <w:sz w:val="22"/>
              </w:rPr>
              <w:t>1</w:t>
            </w:r>
          </w:p>
        </w:tc>
        <w:tc>
          <w:tcPr>
            <w:tcW w:w="1081" w:type="dxa"/>
            <w:vAlign w:val="center"/>
          </w:tcPr>
          <w:p w14:paraId="4DD20F24" w14:textId="5F4AD07E" w:rsidR="00783F1D" w:rsidRPr="007C2729" w:rsidRDefault="00783F1D" w:rsidP="00F82041">
            <w:pPr>
              <w:spacing w:before="40" w:after="40"/>
              <w:jc w:val="center"/>
              <w:rPr>
                <w:color w:val="000000" w:themeColor="text1"/>
                <w:sz w:val="22"/>
              </w:rPr>
            </w:pPr>
            <w:r w:rsidRPr="007C2729">
              <w:rPr>
                <w:color w:val="000000" w:themeColor="text1"/>
                <w:sz w:val="22"/>
              </w:rPr>
              <w:t>0.67</w:t>
            </w:r>
          </w:p>
        </w:tc>
        <w:tc>
          <w:tcPr>
            <w:tcW w:w="982" w:type="dxa"/>
            <w:vAlign w:val="center"/>
          </w:tcPr>
          <w:p w14:paraId="0E9BC1CE" w14:textId="145DA30D" w:rsidR="00783F1D" w:rsidRPr="007C2729" w:rsidRDefault="00783F1D" w:rsidP="00F82041">
            <w:pPr>
              <w:spacing w:before="40" w:after="40"/>
              <w:ind w:right="252"/>
              <w:jc w:val="right"/>
              <w:rPr>
                <w:color w:val="000000" w:themeColor="text1"/>
                <w:sz w:val="22"/>
              </w:rPr>
            </w:pPr>
            <w:r w:rsidRPr="007C2729">
              <w:rPr>
                <w:color w:val="000000" w:themeColor="text1"/>
                <w:sz w:val="22"/>
              </w:rPr>
              <w:t>67%</w:t>
            </w:r>
          </w:p>
        </w:tc>
      </w:tr>
      <w:tr w:rsidR="00783F1D" w:rsidRPr="00685B84" w14:paraId="39DC78F1" w14:textId="77777777" w:rsidTr="00F82041">
        <w:trPr>
          <w:jc w:val="center"/>
        </w:trPr>
        <w:tc>
          <w:tcPr>
            <w:tcW w:w="6521" w:type="dxa"/>
            <w:vAlign w:val="center"/>
          </w:tcPr>
          <w:p w14:paraId="68126E34" w14:textId="77777777" w:rsidR="00783F1D" w:rsidRPr="007C2729" w:rsidRDefault="00783F1D" w:rsidP="00F82041">
            <w:pPr>
              <w:spacing w:before="40" w:after="40"/>
              <w:ind w:left="540" w:hanging="540"/>
              <w:rPr>
                <w:color w:val="000000" w:themeColor="text1"/>
                <w:sz w:val="22"/>
              </w:rPr>
            </w:pPr>
            <w:r w:rsidRPr="007C2729">
              <w:rPr>
                <w:b/>
                <w:bCs/>
                <w:color w:val="000000" w:themeColor="text1"/>
                <w:sz w:val="22"/>
              </w:rPr>
              <w:t>Q. 6</w:t>
            </w:r>
            <w:r w:rsidRPr="007C2729">
              <w:rPr>
                <w:color w:val="000000" w:themeColor="text1"/>
                <w:sz w:val="22"/>
              </w:rPr>
              <w:t xml:space="preserve">   Match – identify WFPB and Non-WFPB</w:t>
            </w:r>
          </w:p>
        </w:tc>
        <w:tc>
          <w:tcPr>
            <w:tcW w:w="993" w:type="dxa"/>
            <w:vAlign w:val="center"/>
          </w:tcPr>
          <w:p w14:paraId="261AB82E" w14:textId="77777777" w:rsidR="00783F1D" w:rsidRPr="007C2729" w:rsidRDefault="00783F1D" w:rsidP="00F82041">
            <w:pPr>
              <w:spacing w:before="40" w:after="40"/>
              <w:jc w:val="center"/>
              <w:rPr>
                <w:color w:val="000000" w:themeColor="text1"/>
                <w:sz w:val="22"/>
              </w:rPr>
            </w:pPr>
            <w:r w:rsidRPr="007C2729">
              <w:rPr>
                <w:color w:val="000000" w:themeColor="text1"/>
                <w:sz w:val="22"/>
              </w:rPr>
              <w:t>1</w:t>
            </w:r>
          </w:p>
        </w:tc>
        <w:tc>
          <w:tcPr>
            <w:tcW w:w="1081" w:type="dxa"/>
            <w:vAlign w:val="center"/>
          </w:tcPr>
          <w:p w14:paraId="6A1876C7" w14:textId="59008F67" w:rsidR="00783F1D" w:rsidRPr="007C2729" w:rsidRDefault="00783F1D" w:rsidP="00F82041">
            <w:pPr>
              <w:spacing w:before="40" w:after="40"/>
              <w:jc w:val="center"/>
              <w:rPr>
                <w:color w:val="000000" w:themeColor="text1"/>
                <w:sz w:val="22"/>
              </w:rPr>
            </w:pPr>
            <w:r w:rsidRPr="007C2729">
              <w:rPr>
                <w:color w:val="000000" w:themeColor="text1"/>
                <w:sz w:val="22"/>
              </w:rPr>
              <w:t>0.89</w:t>
            </w:r>
          </w:p>
        </w:tc>
        <w:tc>
          <w:tcPr>
            <w:tcW w:w="982" w:type="dxa"/>
            <w:vAlign w:val="center"/>
          </w:tcPr>
          <w:p w14:paraId="4791A7BB" w14:textId="37E6B8E9" w:rsidR="00783F1D" w:rsidRPr="007C2729" w:rsidRDefault="00783F1D" w:rsidP="00F82041">
            <w:pPr>
              <w:spacing w:before="40" w:after="40"/>
              <w:ind w:right="252"/>
              <w:jc w:val="right"/>
              <w:rPr>
                <w:color w:val="000000" w:themeColor="text1"/>
                <w:sz w:val="22"/>
              </w:rPr>
            </w:pPr>
            <w:r w:rsidRPr="007C2729">
              <w:rPr>
                <w:color w:val="000000" w:themeColor="text1"/>
                <w:sz w:val="22"/>
              </w:rPr>
              <w:t>89%</w:t>
            </w:r>
          </w:p>
        </w:tc>
      </w:tr>
      <w:tr w:rsidR="00783F1D" w:rsidRPr="00685B84" w14:paraId="2DF96252" w14:textId="77777777" w:rsidTr="00F82041">
        <w:trPr>
          <w:jc w:val="center"/>
        </w:trPr>
        <w:tc>
          <w:tcPr>
            <w:tcW w:w="6521" w:type="dxa"/>
            <w:vAlign w:val="center"/>
          </w:tcPr>
          <w:p w14:paraId="5A187E61" w14:textId="77777777" w:rsidR="00783F1D" w:rsidRPr="007C2729" w:rsidRDefault="00783F1D" w:rsidP="00F82041">
            <w:pPr>
              <w:spacing w:before="40" w:after="40"/>
              <w:ind w:left="540" w:hanging="540"/>
              <w:rPr>
                <w:b/>
                <w:bCs/>
                <w:color w:val="000000" w:themeColor="text1"/>
                <w:sz w:val="22"/>
              </w:rPr>
            </w:pPr>
            <w:r w:rsidRPr="007C2729">
              <w:rPr>
                <w:b/>
                <w:bCs/>
                <w:color w:val="000000" w:themeColor="text1"/>
                <w:sz w:val="22"/>
              </w:rPr>
              <w:t>Q. 7</w:t>
            </w:r>
            <w:r w:rsidRPr="007C2729">
              <w:rPr>
                <w:color w:val="000000" w:themeColor="text1"/>
                <w:sz w:val="22"/>
              </w:rPr>
              <w:t xml:space="preserve">   Match – identify WFPB and Non-WFPB</w:t>
            </w:r>
          </w:p>
        </w:tc>
        <w:tc>
          <w:tcPr>
            <w:tcW w:w="993" w:type="dxa"/>
            <w:vAlign w:val="center"/>
          </w:tcPr>
          <w:p w14:paraId="78B53E5B" w14:textId="77777777" w:rsidR="00783F1D" w:rsidRPr="007C2729" w:rsidRDefault="00783F1D" w:rsidP="00F82041">
            <w:pPr>
              <w:spacing w:before="40" w:after="40"/>
              <w:jc w:val="center"/>
              <w:rPr>
                <w:color w:val="000000" w:themeColor="text1"/>
                <w:sz w:val="22"/>
              </w:rPr>
            </w:pPr>
            <w:r w:rsidRPr="007C2729">
              <w:rPr>
                <w:color w:val="000000" w:themeColor="text1"/>
                <w:sz w:val="22"/>
              </w:rPr>
              <w:t>1</w:t>
            </w:r>
          </w:p>
        </w:tc>
        <w:tc>
          <w:tcPr>
            <w:tcW w:w="1081" w:type="dxa"/>
            <w:vAlign w:val="center"/>
          </w:tcPr>
          <w:p w14:paraId="5C261135" w14:textId="5C3A07BE" w:rsidR="00783F1D" w:rsidRPr="007C2729" w:rsidRDefault="00783F1D" w:rsidP="00F82041">
            <w:pPr>
              <w:spacing w:before="40" w:after="40"/>
              <w:jc w:val="center"/>
              <w:rPr>
                <w:color w:val="000000" w:themeColor="text1"/>
                <w:sz w:val="22"/>
              </w:rPr>
            </w:pPr>
            <w:r w:rsidRPr="007C2729">
              <w:rPr>
                <w:color w:val="000000" w:themeColor="text1"/>
                <w:sz w:val="22"/>
              </w:rPr>
              <w:t>1.00</w:t>
            </w:r>
          </w:p>
        </w:tc>
        <w:tc>
          <w:tcPr>
            <w:tcW w:w="982" w:type="dxa"/>
            <w:vAlign w:val="center"/>
          </w:tcPr>
          <w:p w14:paraId="3B6F0AAD" w14:textId="055DD083" w:rsidR="00783F1D" w:rsidRPr="007C2729" w:rsidRDefault="00783F1D" w:rsidP="00F82041">
            <w:pPr>
              <w:spacing w:before="40" w:after="40"/>
              <w:ind w:right="252"/>
              <w:jc w:val="right"/>
              <w:rPr>
                <w:color w:val="000000" w:themeColor="text1"/>
                <w:sz w:val="22"/>
              </w:rPr>
            </w:pPr>
            <w:r w:rsidRPr="007C2729">
              <w:rPr>
                <w:color w:val="000000" w:themeColor="text1"/>
                <w:sz w:val="22"/>
              </w:rPr>
              <w:t>100%</w:t>
            </w:r>
          </w:p>
        </w:tc>
      </w:tr>
      <w:tr w:rsidR="00783F1D" w:rsidRPr="00685B84" w14:paraId="63D1C8C3" w14:textId="77777777" w:rsidTr="00F82041">
        <w:trPr>
          <w:jc w:val="center"/>
        </w:trPr>
        <w:tc>
          <w:tcPr>
            <w:tcW w:w="6521" w:type="dxa"/>
            <w:shd w:val="clear" w:color="auto" w:fill="CCCCCC"/>
            <w:vAlign w:val="center"/>
          </w:tcPr>
          <w:p w14:paraId="533DA49A" w14:textId="77777777" w:rsidR="00783F1D" w:rsidRPr="007C2729" w:rsidRDefault="00783F1D" w:rsidP="00F82041">
            <w:pPr>
              <w:spacing w:before="40" w:after="40"/>
              <w:rPr>
                <w:b/>
                <w:bCs/>
                <w:color w:val="000000" w:themeColor="text1"/>
                <w:sz w:val="22"/>
              </w:rPr>
            </w:pPr>
            <w:r w:rsidRPr="007C2729">
              <w:rPr>
                <w:b/>
                <w:bCs/>
                <w:color w:val="000000" w:themeColor="text1"/>
                <w:sz w:val="22"/>
              </w:rPr>
              <w:t xml:space="preserve">Objective 5 Identify non-WFPB ingredients within a recipe </w:t>
            </w:r>
          </w:p>
        </w:tc>
        <w:tc>
          <w:tcPr>
            <w:tcW w:w="993" w:type="dxa"/>
            <w:shd w:val="clear" w:color="auto" w:fill="CCCCCC"/>
            <w:vAlign w:val="center"/>
          </w:tcPr>
          <w:p w14:paraId="7EE0865A" w14:textId="77777777" w:rsidR="00783F1D" w:rsidRPr="007C2729" w:rsidRDefault="00783F1D" w:rsidP="00F82041">
            <w:pPr>
              <w:spacing w:before="40" w:after="40"/>
              <w:jc w:val="center"/>
              <w:rPr>
                <w:b/>
                <w:bCs/>
                <w:color w:val="000000" w:themeColor="text1"/>
                <w:sz w:val="22"/>
              </w:rPr>
            </w:pPr>
            <w:r w:rsidRPr="007C2729">
              <w:rPr>
                <w:b/>
                <w:bCs/>
                <w:color w:val="000000" w:themeColor="text1"/>
                <w:sz w:val="22"/>
              </w:rPr>
              <w:t>4</w:t>
            </w:r>
          </w:p>
        </w:tc>
        <w:tc>
          <w:tcPr>
            <w:tcW w:w="1081" w:type="dxa"/>
            <w:shd w:val="clear" w:color="auto" w:fill="CCCCCC"/>
            <w:vAlign w:val="center"/>
          </w:tcPr>
          <w:p w14:paraId="068F25CE" w14:textId="7B960F65" w:rsidR="00783F1D" w:rsidRPr="007C2729" w:rsidRDefault="007C2729" w:rsidP="00F82041">
            <w:pPr>
              <w:spacing w:before="40" w:after="40"/>
              <w:jc w:val="center"/>
              <w:rPr>
                <w:b/>
                <w:bCs/>
                <w:color w:val="000000" w:themeColor="text1"/>
                <w:sz w:val="22"/>
              </w:rPr>
            </w:pPr>
            <w:r>
              <w:rPr>
                <w:b/>
                <w:bCs/>
                <w:color w:val="000000" w:themeColor="text1"/>
                <w:sz w:val="22"/>
              </w:rPr>
              <w:t>3.11</w:t>
            </w:r>
          </w:p>
        </w:tc>
        <w:tc>
          <w:tcPr>
            <w:tcW w:w="982" w:type="dxa"/>
            <w:shd w:val="clear" w:color="auto" w:fill="CCCCCC"/>
            <w:vAlign w:val="center"/>
          </w:tcPr>
          <w:p w14:paraId="3CAA1419" w14:textId="082AAEE1" w:rsidR="00783F1D" w:rsidRPr="007C2729" w:rsidRDefault="00783F1D" w:rsidP="00F82041">
            <w:pPr>
              <w:spacing w:before="40" w:after="40"/>
              <w:ind w:right="252"/>
              <w:jc w:val="right"/>
              <w:rPr>
                <w:b/>
                <w:bCs/>
                <w:color w:val="000000" w:themeColor="text1"/>
                <w:sz w:val="22"/>
              </w:rPr>
            </w:pPr>
            <w:r w:rsidRPr="007C2729">
              <w:rPr>
                <w:b/>
                <w:bCs/>
                <w:color w:val="000000" w:themeColor="text1"/>
                <w:sz w:val="22"/>
              </w:rPr>
              <w:t>7</w:t>
            </w:r>
            <w:r w:rsidR="008328AA" w:rsidRPr="007C2729">
              <w:rPr>
                <w:b/>
                <w:bCs/>
                <w:color w:val="000000" w:themeColor="text1"/>
                <w:sz w:val="22"/>
              </w:rPr>
              <w:t>8</w:t>
            </w:r>
            <w:r w:rsidRPr="007C2729">
              <w:rPr>
                <w:b/>
                <w:bCs/>
                <w:color w:val="000000" w:themeColor="text1"/>
                <w:sz w:val="22"/>
              </w:rPr>
              <w:t>%</w:t>
            </w:r>
          </w:p>
        </w:tc>
      </w:tr>
      <w:tr w:rsidR="00783F1D" w:rsidRPr="00685B84" w14:paraId="6948F607" w14:textId="77777777" w:rsidTr="00F82041">
        <w:trPr>
          <w:jc w:val="center"/>
        </w:trPr>
        <w:tc>
          <w:tcPr>
            <w:tcW w:w="6521" w:type="dxa"/>
            <w:vAlign w:val="center"/>
          </w:tcPr>
          <w:p w14:paraId="020FDE33" w14:textId="77777777" w:rsidR="00783F1D" w:rsidRPr="00685B84" w:rsidRDefault="00783F1D" w:rsidP="00F82041">
            <w:pPr>
              <w:spacing w:before="40" w:after="40"/>
              <w:ind w:left="540" w:hanging="540"/>
              <w:rPr>
                <w:sz w:val="22"/>
              </w:rPr>
            </w:pPr>
            <w:r w:rsidRPr="00685B84">
              <w:rPr>
                <w:b/>
                <w:bCs/>
                <w:sz w:val="22"/>
              </w:rPr>
              <w:t>Q. 8</w:t>
            </w:r>
            <w:r w:rsidRPr="00685B84">
              <w:rPr>
                <w:sz w:val="22"/>
              </w:rPr>
              <w:t xml:space="preserve">   Identify </w:t>
            </w:r>
            <w:r>
              <w:rPr>
                <w:sz w:val="22"/>
              </w:rPr>
              <w:t>non-WFPB ingredients and explain why items are not WFPB</w:t>
            </w:r>
            <w:r w:rsidRPr="00685B84">
              <w:rPr>
                <w:sz w:val="22"/>
              </w:rPr>
              <w:t xml:space="preserve"> </w:t>
            </w:r>
          </w:p>
        </w:tc>
        <w:tc>
          <w:tcPr>
            <w:tcW w:w="993" w:type="dxa"/>
            <w:vAlign w:val="center"/>
          </w:tcPr>
          <w:p w14:paraId="35CBF995" w14:textId="77777777" w:rsidR="00783F1D" w:rsidRPr="00685B84" w:rsidRDefault="00783F1D" w:rsidP="00F82041">
            <w:pPr>
              <w:spacing w:before="40" w:after="40"/>
              <w:jc w:val="center"/>
              <w:rPr>
                <w:sz w:val="22"/>
              </w:rPr>
            </w:pPr>
            <w:r>
              <w:rPr>
                <w:sz w:val="22"/>
              </w:rPr>
              <w:t>2</w:t>
            </w:r>
          </w:p>
        </w:tc>
        <w:tc>
          <w:tcPr>
            <w:tcW w:w="1081" w:type="dxa"/>
            <w:vAlign w:val="center"/>
          </w:tcPr>
          <w:p w14:paraId="6D32A5AA" w14:textId="7C00EE12" w:rsidR="008328AA" w:rsidRPr="00685B84" w:rsidRDefault="007C2729" w:rsidP="007C2729">
            <w:pPr>
              <w:spacing w:before="40" w:after="40"/>
              <w:jc w:val="center"/>
              <w:rPr>
                <w:sz w:val="22"/>
              </w:rPr>
            </w:pPr>
            <w:r>
              <w:rPr>
                <w:sz w:val="22"/>
              </w:rPr>
              <w:t>1.78</w:t>
            </w:r>
          </w:p>
        </w:tc>
        <w:tc>
          <w:tcPr>
            <w:tcW w:w="982" w:type="dxa"/>
            <w:vAlign w:val="center"/>
          </w:tcPr>
          <w:p w14:paraId="4B0A681D" w14:textId="48AD872E" w:rsidR="00783F1D" w:rsidRPr="00685B84" w:rsidRDefault="00783F1D" w:rsidP="00F82041">
            <w:pPr>
              <w:spacing w:before="40" w:after="40"/>
              <w:ind w:right="252"/>
              <w:jc w:val="right"/>
              <w:rPr>
                <w:sz w:val="22"/>
              </w:rPr>
            </w:pPr>
            <w:r>
              <w:rPr>
                <w:sz w:val="22"/>
              </w:rPr>
              <w:t>89</w:t>
            </w:r>
            <w:r w:rsidRPr="00685B84">
              <w:rPr>
                <w:sz w:val="22"/>
              </w:rPr>
              <w:t>%</w:t>
            </w:r>
          </w:p>
        </w:tc>
      </w:tr>
      <w:tr w:rsidR="00783F1D" w:rsidRPr="00685B84" w14:paraId="13DF174F" w14:textId="77777777" w:rsidTr="00F82041">
        <w:trPr>
          <w:jc w:val="center"/>
        </w:trPr>
        <w:tc>
          <w:tcPr>
            <w:tcW w:w="6521" w:type="dxa"/>
            <w:vAlign w:val="center"/>
          </w:tcPr>
          <w:p w14:paraId="2F134E0D" w14:textId="77777777" w:rsidR="00783F1D" w:rsidRPr="00685B84" w:rsidRDefault="00783F1D" w:rsidP="00F82041">
            <w:pPr>
              <w:spacing w:before="40" w:after="40"/>
              <w:ind w:left="540" w:hanging="540"/>
              <w:rPr>
                <w:sz w:val="22"/>
              </w:rPr>
            </w:pPr>
            <w:r w:rsidRPr="00685B84">
              <w:rPr>
                <w:b/>
                <w:bCs/>
                <w:sz w:val="22"/>
              </w:rPr>
              <w:t>Q. 9</w:t>
            </w:r>
            <w:r w:rsidRPr="00685B84">
              <w:rPr>
                <w:sz w:val="22"/>
              </w:rPr>
              <w:t xml:space="preserve">   Identify </w:t>
            </w:r>
            <w:r>
              <w:rPr>
                <w:sz w:val="22"/>
              </w:rPr>
              <w:t>non-WFPB ingredients and explain why items are not WFPB</w:t>
            </w:r>
          </w:p>
        </w:tc>
        <w:tc>
          <w:tcPr>
            <w:tcW w:w="993" w:type="dxa"/>
            <w:vAlign w:val="center"/>
          </w:tcPr>
          <w:p w14:paraId="12A60498" w14:textId="77777777" w:rsidR="00783F1D" w:rsidRPr="00685B84" w:rsidRDefault="00783F1D" w:rsidP="00F82041">
            <w:pPr>
              <w:spacing w:before="40" w:after="40"/>
              <w:jc w:val="center"/>
              <w:rPr>
                <w:sz w:val="22"/>
              </w:rPr>
            </w:pPr>
            <w:r>
              <w:rPr>
                <w:sz w:val="22"/>
              </w:rPr>
              <w:t>2</w:t>
            </w:r>
          </w:p>
        </w:tc>
        <w:tc>
          <w:tcPr>
            <w:tcW w:w="1081" w:type="dxa"/>
            <w:vAlign w:val="center"/>
          </w:tcPr>
          <w:p w14:paraId="060AF3B8" w14:textId="593D365E" w:rsidR="008328AA" w:rsidRPr="00685B84" w:rsidRDefault="007C2729" w:rsidP="007C2729">
            <w:pPr>
              <w:spacing w:before="40" w:after="40"/>
              <w:jc w:val="center"/>
              <w:rPr>
                <w:sz w:val="22"/>
              </w:rPr>
            </w:pPr>
            <w:r>
              <w:rPr>
                <w:sz w:val="22"/>
              </w:rPr>
              <w:t>1.33</w:t>
            </w:r>
          </w:p>
        </w:tc>
        <w:tc>
          <w:tcPr>
            <w:tcW w:w="982" w:type="dxa"/>
            <w:vAlign w:val="center"/>
          </w:tcPr>
          <w:p w14:paraId="6D348BAB" w14:textId="7AD5E2C8" w:rsidR="00783F1D" w:rsidRPr="00685B84" w:rsidRDefault="00783F1D" w:rsidP="00F82041">
            <w:pPr>
              <w:spacing w:before="40" w:after="40"/>
              <w:ind w:right="252"/>
              <w:jc w:val="right"/>
              <w:rPr>
                <w:sz w:val="22"/>
              </w:rPr>
            </w:pPr>
            <w:r w:rsidRPr="00685B84">
              <w:rPr>
                <w:sz w:val="22"/>
              </w:rPr>
              <w:t>6</w:t>
            </w:r>
            <w:r>
              <w:rPr>
                <w:sz w:val="22"/>
              </w:rPr>
              <w:t>7</w:t>
            </w:r>
            <w:r w:rsidRPr="00685B84">
              <w:rPr>
                <w:sz w:val="22"/>
              </w:rPr>
              <w:t>%</w:t>
            </w:r>
          </w:p>
        </w:tc>
      </w:tr>
      <w:tr w:rsidR="00783F1D" w:rsidRPr="00685B84" w14:paraId="1525C5A4" w14:textId="77777777" w:rsidTr="00F82041">
        <w:trPr>
          <w:jc w:val="center"/>
        </w:trPr>
        <w:tc>
          <w:tcPr>
            <w:tcW w:w="6521" w:type="dxa"/>
            <w:shd w:val="clear" w:color="auto" w:fill="D0CECE" w:themeFill="background2" w:themeFillShade="E6"/>
            <w:vAlign w:val="center"/>
          </w:tcPr>
          <w:p w14:paraId="708DF2A9" w14:textId="77777777" w:rsidR="00783F1D" w:rsidRPr="00685B84" w:rsidRDefault="00783F1D" w:rsidP="00F82041">
            <w:pPr>
              <w:spacing w:before="40" w:after="40"/>
              <w:ind w:left="540" w:hanging="540"/>
              <w:rPr>
                <w:b/>
                <w:bCs/>
                <w:sz w:val="22"/>
              </w:rPr>
            </w:pPr>
            <w:r w:rsidRPr="00685B84">
              <w:rPr>
                <w:b/>
                <w:bCs/>
                <w:sz w:val="22"/>
              </w:rPr>
              <w:t xml:space="preserve">Objective </w:t>
            </w:r>
            <w:r>
              <w:rPr>
                <w:b/>
                <w:bCs/>
                <w:sz w:val="22"/>
              </w:rPr>
              <w:t xml:space="preserve">6 </w:t>
            </w:r>
            <w:r w:rsidRPr="00685B84">
              <w:rPr>
                <w:b/>
                <w:bCs/>
                <w:sz w:val="22"/>
              </w:rPr>
              <w:t xml:space="preserve">Identify </w:t>
            </w:r>
            <w:r>
              <w:rPr>
                <w:b/>
                <w:bCs/>
                <w:sz w:val="22"/>
              </w:rPr>
              <w:t>appropriate WFPB food substitutions</w:t>
            </w:r>
          </w:p>
        </w:tc>
        <w:tc>
          <w:tcPr>
            <w:tcW w:w="993" w:type="dxa"/>
            <w:shd w:val="clear" w:color="auto" w:fill="D0CECE" w:themeFill="background2" w:themeFillShade="E6"/>
            <w:vAlign w:val="center"/>
          </w:tcPr>
          <w:p w14:paraId="10A329BE" w14:textId="77777777" w:rsidR="00783F1D" w:rsidRPr="00783F1D" w:rsidRDefault="00783F1D" w:rsidP="00F82041">
            <w:pPr>
              <w:spacing w:before="40" w:after="40"/>
              <w:jc w:val="center"/>
              <w:rPr>
                <w:b/>
                <w:bCs/>
                <w:sz w:val="22"/>
              </w:rPr>
            </w:pPr>
            <w:r w:rsidRPr="00783F1D">
              <w:rPr>
                <w:b/>
                <w:bCs/>
                <w:sz w:val="22"/>
              </w:rPr>
              <w:t>5</w:t>
            </w:r>
          </w:p>
        </w:tc>
        <w:tc>
          <w:tcPr>
            <w:tcW w:w="1081" w:type="dxa"/>
            <w:shd w:val="clear" w:color="auto" w:fill="D0CECE" w:themeFill="background2" w:themeFillShade="E6"/>
            <w:vAlign w:val="center"/>
          </w:tcPr>
          <w:p w14:paraId="5E852AAC" w14:textId="4C906C58" w:rsidR="00783F1D" w:rsidRPr="00783F1D" w:rsidRDefault="00783F1D" w:rsidP="00F82041">
            <w:pPr>
              <w:spacing w:before="40" w:after="40"/>
              <w:jc w:val="center"/>
              <w:rPr>
                <w:b/>
                <w:bCs/>
                <w:sz w:val="22"/>
              </w:rPr>
            </w:pPr>
            <w:r w:rsidRPr="00783F1D">
              <w:rPr>
                <w:b/>
                <w:bCs/>
                <w:sz w:val="22"/>
              </w:rPr>
              <w:t>4.78</w:t>
            </w:r>
          </w:p>
        </w:tc>
        <w:tc>
          <w:tcPr>
            <w:tcW w:w="982" w:type="dxa"/>
            <w:shd w:val="clear" w:color="auto" w:fill="D0CECE" w:themeFill="background2" w:themeFillShade="E6"/>
            <w:vAlign w:val="center"/>
          </w:tcPr>
          <w:p w14:paraId="35C301B8" w14:textId="3D8C2AC6" w:rsidR="00783F1D" w:rsidRPr="00783F1D" w:rsidRDefault="00783F1D" w:rsidP="00F82041">
            <w:pPr>
              <w:spacing w:before="40" w:after="40"/>
              <w:ind w:right="252"/>
              <w:jc w:val="right"/>
              <w:rPr>
                <w:b/>
                <w:bCs/>
                <w:sz w:val="22"/>
              </w:rPr>
            </w:pPr>
            <w:r w:rsidRPr="00783F1D">
              <w:rPr>
                <w:b/>
                <w:bCs/>
                <w:sz w:val="22"/>
              </w:rPr>
              <w:t>96%</w:t>
            </w:r>
          </w:p>
        </w:tc>
      </w:tr>
      <w:tr w:rsidR="00783F1D" w:rsidRPr="00685B84" w14:paraId="6FD9D2CF" w14:textId="77777777" w:rsidTr="00F82041">
        <w:trPr>
          <w:jc w:val="center"/>
        </w:trPr>
        <w:tc>
          <w:tcPr>
            <w:tcW w:w="6521" w:type="dxa"/>
            <w:vAlign w:val="center"/>
          </w:tcPr>
          <w:p w14:paraId="651BD73A" w14:textId="77777777" w:rsidR="00783F1D" w:rsidRPr="00685B84" w:rsidRDefault="00783F1D" w:rsidP="00F82041">
            <w:pPr>
              <w:spacing w:before="40" w:after="40"/>
              <w:ind w:left="540" w:hanging="540"/>
              <w:rPr>
                <w:sz w:val="22"/>
              </w:rPr>
            </w:pPr>
            <w:r w:rsidRPr="00685B84">
              <w:rPr>
                <w:b/>
                <w:bCs/>
                <w:sz w:val="22"/>
              </w:rPr>
              <w:t>Q. 10</w:t>
            </w:r>
            <w:r w:rsidRPr="00685B84">
              <w:rPr>
                <w:sz w:val="22"/>
              </w:rPr>
              <w:t xml:space="preserve"> </w:t>
            </w:r>
            <w:r>
              <w:rPr>
                <w:sz w:val="22"/>
              </w:rPr>
              <w:t>Multiple choice</w:t>
            </w:r>
            <w:r w:rsidRPr="00685B84">
              <w:rPr>
                <w:sz w:val="22"/>
              </w:rPr>
              <w:t xml:space="preserve"> – </w:t>
            </w:r>
            <w:r>
              <w:rPr>
                <w:sz w:val="22"/>
              </w:rPr>
              <w:t>substitution for coconut oil (sweet)</w:t>
            </w:r>
          </w:p>
        </w:tc>
        <w:tc>
          <w:tcPr>
            <w:tcW w:w="993" w:type="dxa"/>
            <w:vAlign w:val="center"/>
          </w:tcPr>
          <w:p w14:paraId="781CC42D"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029EF913" w14:textId="32119354" w:rsidR="00783F1D" w:rsidRPr="00685B84" w:rsidRDefault="00783F1D" w:rsidP="00F82041">
            <w:pPr>
              <w:spacing w:before="40" w:after="40"/>
              <w:jc w:val="center"/>
              <w:rPr>
                <w:sz w:val="22"/>
              </w:rPr>
            </w:pPr>
            <w:r>
              <w:rPr>
                <w:sz w:val="22"/>
              </w:rPr>
              <w:t>1.00</w:t>
            </w:r>
          </w:p>
        </w:tc>
        <w:tc>
          <w:tcPr>
            <w:tcW w:w="982" w:type="dxa"/>
            <w:vAlign w:val="center"/>
          </w:tcPr>
          <w:p w14:paraId="27C5F1CB" w14:textId="6618363B" w:rsidR="00783F1D" w:rsidRPr="00685B84" w:rsidRDefault="00783F1D" w:rsidP="00F82041">
            <w:pPr>
              <w:spacing w:before="40" w:after="40"/>
              <w:ind w:right="252"/>
              <w:jc w:val="right"/>
              <w:rPr>
                <w:sz w:val="22"/>
              </w:rPr>
            </w:pPr>
            <w:r>
              <w:rPr>
                <w:sz w:val="22"/>
              </w:rPr>
              <w:t>10</w:t>
            </w:r>
            <w:r w:rsidRPr="00685B84">
              <w:rPr>
                <w:sz w:val="22"/>
              </w:rPr>
              <w:t>0%</w:t>
            </w:r>
          </w:p>
        </w:tc>
      </w:tr>
      <w:tr w:rsidR="00783F1D" w:rsidRPr="00685B84" w14:paraId="64B320DF" w14:textId="77777777" w:rsidTr="00F82041">
        <w:trPr>
          <w:jc w:val="center"/>
        </w:trPr>
        <w:tc>
          <w:tcPr>
            <w:tcW w:w="6521" w:type="dxa"/>
            <w:vAlign w:val="center"/>
          </w:tcPr>
          <w:p w14:paraId="12794CC8" w14:textId="77777777" w:rsidR="00783F1D" w:rsidRPr="00685B84" w:rsidRDefault="00783F1D" w:rsidP="00F82041">
            <w:pPr>
              <w:spacing w:before="40" w:after="40"/>
              <w:ind w:left="540" w:hanging="540"/>
              <w:rPr>
                <w:sz w:val="22"/>
              </w:rPr>
            </w:pPr>
            <w:r w:rsidRPr="00685B84">
              <w:rPr>
                <w:b/>
                <w:bCs/>
                <w:sz w:val="22"/>
              </w:rPr>
              <w:t>Q. 11</w:t>
            </w:r>
            <w:r w:rsidRPr="00685B84">
              <w:rPr>
                <w:sz w:val="22"/>
              </w:rPr>
              <w:t xml:space="preserve"> </w:t>
            </w:r>
            <w:r>
              <w:rPr>
                <w:sz w:val="22"/>
              </w:rPr>
              <w:t>Multiple choice</w:t>
            </w:r>
            <w:r w:rsidRPr="00685B84">
              <w:rPr>
                <w:sz w:val="22"/>
              </w:rPr>
              <w:t xml:space="preserve"> – </w:t>
            </w:r>
            <w:r>
              <w:rPr>
                <w:sz w:val="22"/>
              </w:rPr>
              <w:t>substitution for oil (savory)</w:t>
            </w:r>
          </w:p>
        </w:tc>
        <w:tc>
          <w:tcPr>
            <w:tcW w:w="993" w:type="dxa"/>
            <w:vAlign w:val="center"/>
          </w:tcPr>
          <w:p w14:paraId="5283589E"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13EB7593" w14:textId="0EADA933" w:rsidR="00783F1D" w:rsidRPr="00685B84" w:rsidRDefault="00783F1D" w:rsidP="00F82041">
            <w:pPr>
              <w:spacing w:before="40" w:after="40"/>
              <w:jc w:val="center"/>
              <w:rPr>
                <w:sz w:val="22"/>
              </w:rPr>
            </w:pPr>
            <w:r>
              <w:rPr>
                <w:sz w:val="22"/>
              </w:rPr>
              <w:t>1.00</w:t>
            </w:r>
          </w:p>
        </w:tc>
        <w:tc>
          <w:tcPr>
            <w:tcW w:w="982" w:type="dxa"/>
            <w:vAlign w:val="center"/>
          </w:tcPr>
          <w:p w14:paraId="4B0A4984" w14:textId="2D53FFFD" w:rsidR="00783F1D" w:rsidRPr="00685B84" w:rsidRDefault="00783F1D" w:rsidP="00F82041">
            <w:pPr>
              <w:spacing w:before="40" w:after="40"/>
              <w:ind w:right="252"/>
              <w:jc w:val="right"/>
              <w:rPr>
                <w:sz w:val="22"/>
              </w:rPr>
            </w:pPr>
            <w:r>
              <w:rPr>
                <w:sz w:val="22"/>
              </w:rPr>
              <w:t>100</w:t>
            </w:r>
            <w:r w:rsidRPr="00685B84">
              <w:rPr>
                <w:sz w:val="22"/>
              </w:rPr>
              <w:t>%</w:t>
            </w:r>
          </w:p>
        </w:tc>
      </w:tr>
      <w:tr w:rsidR="00783F1D" w:rsidRPr="00685B84" w14:paraId="391F4D55" w14:textId="77777777" w:rsidTr="00F82041">
        <w:trPr>
          <w:jc w:val="center"/>
        </w:trPr>
        <w:tc>
          <w:tcPr>
            <w:tcW w:w="6521" w:type="dxa"/>
            <w:vAlign w:val="center"/>
          </w:tcPr>
          <w:p w14:paraId="4700F5A2" w14:textId="77777777" w:rsidR="00783F1D" w:rsidRPr="00685B84" w:rsidRDefault="00783F1D" w:rsidP="00F82041">
            <w:pPr>
              <w:spacing w:before="40" w:after="40"/>
              <w:ind w:left="540" w:hanging="540"/>
              <w:rPr>
                <w:sz w:val="22"/>
              </w:rPr>
            </w:pPr>
            <w:r w:rsidRPr="00685B84">
              <w:rPr>
                <w:b/>
                <w:bCs/>
                <w:sz w:val="22"/>
              </w:rPr>
              <w:t>Q. 12</w:t>
            </w:r>
            <w:r w:rsidRPr="00685B84">
              <w:rPr>
                <w:sz w:val="22"/>
              </w:rPr>
              <w:t xml:space="preserve"> </w:t>
            </w:r>
            <w:r>
              <w:rPr>
                <w:sz w:val="22"/>
              </w:rPr>
              <w:t>Multiple choice</w:t>
            </w:r>
            <w:r w:rsidRPr="00685B84">
              <w:rPr>
                <w:sz w:val="22"/>
              </w:rPr>
              <w:t xml:space="preserve"> – </w:t>
            </w:r>
            <w:r>
              <w:rPr>
                <w:sz w:val="22"/>
              </w:rPr>
              <w:t>substitution for eggs (savory)</w:t>
            </w:r>
          </w:p>
        </w:tc>
        <w:tc>
          <w:tcPr>
            <w:tcW w:w="993" w:type="dxa"/>
            <w:vAlign w:val="center"/>
          </w:tcPr>
          <w:p w14:paraId="0ADC33E7"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3CBFD58C" w14:textId="73B34737" w:rsidR="00783F1D" w:rsidRPr="00685B84" w:rsidRDefault="00783F1D" w:rsidP="00F82041">
            <w:pPr>
              <w:spacing w:before="40" w:after="40"/>
              <w:jc w:val="center"/>
              <w:rPr>
                <w:sz w:val="22"/>
              </w:rPr>
            </w:pPr>
            <w:r w:rsidRPr="00685B84">
              <w:rPr>
                <w:sz w:val="22"/>
              </w:rPr>
              <w:t>0.</w:t>
            </w:r>
            <w:r>
              <w:rPr>
                <w:sz w:val="22"/>
              </w:rPr>
              <w:t>78</w:t>
            </w:r>
          </w:p>
        </w:tc>
        <w:tc>
          <w:tcPr>
            <w:tcW w:w="982" w:type="dxa"/>
            <w:vAlign w:val="center"/>
          </w:tcPr>
          <w:p w14:paraId="26703148" w14:textId="5EBEDF6B" w:rsidR="00783F1D" w:rsidRPr="00685B84" w:rsidRDefault="00783F1D" w:rsidP="00F82041">
            <w:pPr>
              <w:spacing w:before="40" w:after="40"/>
              <w:ind w:right="252"/>
              <w:jc w:val="right"/>
              <w:rPr>
                <w:sz w:val="22"/>
              </w:rPr>
            </w:pPr>
            <w:r>
              <w:rPr>
                <w:sz w:val="22"/>
              </w:rPr>
              <w:t>78</w:t>
            </w:r>
            <w:r w:rsidRPr="00685B84">
              <w:rPr>
                <w:sz w:val="22"/>
              </w:rPr>
              <w:t>%</w:t>
            </w:r>
          </w:p>
        </w:tc>
      </w:tr>
      <w:tr w:rsidR="00783F1D" w:rsidRPr="00685B84" w14:paraId="4659A9E0" w14:textId="77777777" w:rsidTr="00F82041">
        <w:trPr>
          <w:jc w:val="center"/>
        </w:trPr>
        <w:tc>
          <w:tcPr>
            <w:tcW w:w="6521" w:type="dxa"/>
            <w:vAlign w:val="center"/>
          </w:tcPr>
          <w:p w14:paraId="00E675DF" w14:textId="77777777" w:rsidR="00783F1D" w:rsidRPr="00685B84" w:rsidRDefault="00783F1D" w:rsidP="00F82041">
            <w:pPr>
              <w:spacing w:before="40" w:after="40"/>
              <w:ind w:left="540" w:hanging="540"/>
              <w:rPr>
                <w:b/>
                <w:bCs/>
                <w:sz w:val="22"/>
              </w:rPr>
            </w:pPr>
            <w:r w:rsidRPr="00685B84">
              <w:rPr>
                <w:b/>
                <w:bCs/>
                <w:sz w:val="22"/>
              </w:rPr>
              <w:t>Q. 13</w:t>
            </w:r>
            <w:r w:rsidRPr="00685B84">
              <w:rPr>
                <w:sz w:val="22"/>
              </w:rPr>
              <w:t xml:space="preserve"> </w:t>
            </w:r>
            <w:r>
              <w:rPr>
                <w:sz w:val="22"/>
              </w:rPr>
              <w:t>Multiple choice</w:t>
            </w:r>
            <w:r w:rsidRPr="00685B84">
              <w:rPr>
                <w:sz w:val="22"/>
              </w:rPr>
              <w:t xml:space="preserve"> – </w:t>
            </w:r>
            <w:r>
              <w:rPr>
                <w:sz w:val="22"/>
              </w:rPr>
              <w:t xml:space="preserve">substitution for cow milk </w:t>
            </w:r>
          </w:p>
        </w:tc>
        <w:tc>
          <w:tcPr>
            <w:tcW w:w="993" w:type="dxa"/>
            <w:vAlign w:val="center"/>
          </w:tcPr>
          <w:p w14:paraId="2444A423" w14:textId="77777777" w:rsidR="00783F1D" w:rsidRPr="00685B84" w:rsidRDefault="00783F1D" w:rsidP="00F82041">
            <w:pPr>
              <w:spacing w:before="40" w:after="40"/>
              <w:jc w:val="center"/>
              <w:rPr>
                <w:sz w:val="22"/>
              </w:rPr>
            </w:pPr>
            <w:r>
              <w:rPr>
                <w:sz w:val="22"/>
              </w:rPr>
              <w:t>1</w:t>
            </w:r>
          </w:p>
        </w:tc>
        <w:tc>
          <w:tcPr>
            <w:tcW w:w="1081" w:type="dxa"/>
            <w:vAlign w:val="center"/>
          </w:tcPr>
          <w:p w14:paraId="78598810" w14:textId="4016D1FB" w:rsidR="00783F1D" w:rsidRPr="00685B84" w:rsidRDefault="00783F1D" w:rsidP="00F82041">
            <w:pPr>
              <w:spacing w:before="40" w:after="40"/>
              <w:jc w:val="center"/>
              <w:rPr>
                <w:sz w:val="22"/>
              </w:rPr>
            </w:pPr>
            <w:r>
              <w:rPr>
                <w:sz w:val="22"/>
              </w:rPr>
              <w:t>1.00</w:t>
            </w:r>
          </w:p>
        </w:tc>
        <w:tc>
          <w:tcPr>
            <w:tcW w:w="982" w:type="dxa"/>
            <w:vAlign w:val="center"/>
          </w:tcPr>
          <w:p w14:paraId="1DC5BFBE" w14:textId="422A2011" w:rsidR="00783F1D" w:rsidRPr="00685B84" w:rsidRDefault="00783F1D" w:rsidP="00F82041">
            <w:pPr>
              <w:spacing w:before="40" w:after="40"/>
              <w:ind w:right="252"/>
              <w:jc w:val="right"/>
              <w:rPr>
                <w:sz w:val="22"/>
              </w:rPr>
            </w:pPr>
            <w:r>
              <w:rPr>
                <w:sz w:val="22"/>
              </w:rPr>
              <w:t>100%</w:t>
            </w:r>
          </w:p>
        </w:tc>
      </w:tr>
      <w:tr w:rsidR="00783F1D" w:rsidRPr="00685B84" w14:paraId="478A3776" w14:textId="77777777" w:rsidTr="00F82041">
        <w:trPr>
          <w:jc w:val="center"/>
        </w:trPr>
        <w:tc>
          <w:tcPr>
            <w:tcW w:w="6521" w:type="dxa"/>
            <w:vAlign w:val="center"/>
          </w:tcPr>
          <w:p w14:paraId="78D6C5A5" w14:textId="77777777" w:rsidR="00783F1D" w:rsidRPr="00685B84" w:rsidRDefault="00783F1D" w:rsidP="00F82041">
            <w:pPr>
              <w:spacing w:before="40" w:after="40"/>
              <w:ind w:left="540" w:hanging="540"/>
              <w:rPr>
                <w:b/>
                <w:bCs/>
                <w:sz w:val="22"/>
              </w:rPr>
            </w:pPr>
            <w:r w:rsidRPr="00685B84">
              <w:rPr>
                <w:b/>
                <w:bCs/>
                <w:sz w:val="22"/>
              </w:rPr>
              <w:t>Q. 14</w:t>
            </w:r>
            <w:r w:rsidRPr="00685B84">
              <w:rPr>
                <w:sz w:val="22"/>
              </w:rPr>
              <w:t xml:space="preserve"> </w:t>
            </w:r>
            <w:r>
              <w:rPr>
                <w:sz w:val="22"/>
              </w:rPr>
              <w:t>Multiple choice</w:t>
            </w:r>
            <w:r w:rsidRPr="00685B84">
              <w:rPr>
                <w:sz w:val="22"/>
              </w:rPr>
              <w:t xml:space="preserve"> – </w:t>
            </w:r>
            <w:r>
              <w:rPr>
                <w:sz w:val="22"/>
              </w:rPr>
              <w:t>substitution for chicken</w:t>
            </w:r>
          </w:p>
        </w:tc>
        <w:tc>
          <w:tcPr>
            <w:tcW w:w="993" w:type="dxa"/>
            <w:vAlign w:val="center"/>
          </w:tcPr>
          <w:p w14:paraId="626951E3" w14:textId="77777777" w:rsidR="00783F1D" w:rsidRPr="00685B84" w:rsidRDefault="00783F1D" w:rsidP="00F82041">
            <w:pPr>
              <w:spacing w:before="40" w:after="40"/>
              <w:jc w:val="center"/>
              <w:rPr>
                <w:sz w:val="22"/>
              </w:rPr>
            </w:pPr>
            <w:r>
              <w:rPr>
                <w:sz w:val="22"/>
              </w:rPr>
              <w:t>1</w:t>
            </w:r>
          </w:p>
        </w:tc>
        <w:tc>
          <w:tcPr>
            <w:tcW w:w="1081" w:type="dxa"/>
            <w:vAlign w:val="center"/>
          </w:tcPr>
          <w:p w14:paraId="7D77508C" w14:textId="7F81E7D5" w:rsidR="00783F1D" w:rsidRPr="00685B84" w:rsidRDefault="00783F1D" w:rsidP="00F82041">
            <w:pPr>
              <w:spacing w:before="40" w:after="40"/>
              <w:jc w:val="center"/>
              <w:rPr>
                <w:sz w:val="22"/>
              </w:rPr>
            </w:pPr>
            <w:r>
              <w:rPr>
                <w:sz w:val="22"/>
              </w:rPr>
              <w:t>1.00</w:t>
            </w:r>
          </w:p>
        </w:tc>
        <w:tc>
          <w:tcPr>
            <w:tcW w:w="982" w:type="dxa"/>
            <w:vAlign w:val="center"/>
          </w:tcPr>
          <w:p w14:paraId="6559F7F4" w14:textId="610FE064" w:rsidR="00783F1D" w:rsidRPr="00685B84" w:rsidRDefault="00783F1D" w:rsidP="00F82041">
            <w:pPr>
              <w:spacing w:before="40" w:after="40"/>
              <w:ind w:right="252"/>
              <w:jc w:val="right"/>
              <w:rPr>
                <w:sz w:val="22"/>
              </w:rPr>
            </w:pPr>
            <w:r>
              <w:rPr>
                <w:sz w:val="22"/>
              </w:rPr>
              <w:t>100%</w:t>
            </w:r>
          </w:p>
        </w:tc>
      </w:tr>
      <w:tr w:rsidR="00783F1D" w:rsidRPr="00685B84" w14:paraId="203FB56C" w14:textId="77777777" w:rsidTr="00F82041">
        <w:trPr>
          <w:jc w:val="center"/>
        </w:trPr>
        <w:tc>
          <w:tcPr>
            <w:tcW w:w="6521" w:type="dxa"/>
            <w:shd w:val="clear" w:color="auto" w:fill="CCCCCC"/>
            <w:vAlign w:val="center"/>
          </w:tcPr>
          <w:p w14:paraId="1C7E9252" w14:textId="77777777" w:rsidR="00783F1D" w:rsidRPr="00685B84" w:rsidRDefault="00783F1D" w:rsidP="00F82041">
            <w:pPr>
              <w:spacing w:before="40" w:after="40"/>
              <w:rPr>
                <w:b/>
                <w:bCs/>
                <w:sz w:val="22"/>
              </w:rPr>
            </w:pPr>
            <w:r w:rsidRPr="00685B84">
              <w:rPr>
                <w:b/>
                <w:bCs/>
                <w:sz w:val="22"/>
              </w:rPr>
              <w:t xml:space="preserve">Objective </w:t>
            </w:r>
            <w:r>
              <w:rPr>
                <w:b/>
                <w:bCs/>
                <w:sz w:val="22"/>
              </w:rPr>
              <w:t>7</w:t>
            </w:r>
            <w:r w:rsidRPr="00685B84">
              <w:rPr>
                <w:b/>
                <w:bCs/>
                <w:sz w:val="22"/>
              </w:rPr>
              <w:t xml:space="preserve"> </w:t>
            </w:r>
            <w:r>
              <w:rPr>
                <w:b/>
                <w:bCs/>
                <w:sz w:val="22"/>
              </w:rPr>
              <w:t xml:space="preserve">substitute non-WFPB ingredients for WFPB ingredients </w:t>
            </w:r>
          </w:p>
        </w:tc>
        <w:tc>
          <w:tcPr>
            <w:tcW w:w="993" w:type="dxa"/>
            <w:shd w:val="clear" w:color="auto" w:fill="CCCCCC"/>
            <w:vAlign w:val="center"/>
          </w:tcPr>
          <w:p w14:paraId="3EC00F35" w14:textId="77777777" w:rsidR="00783F1D" w:rsidRPr="00685B84" w:rsidRDefault="00783F1D" w:rsidP="00F82041">
            <w:pPr>
              <w:spacing w:before="40" w:after="40"/>
              <w:jc w:val="center"/>
              <w:rPr>
                <w:b/>
                <w:bCs/>
                <w:sz w:val="22"/>
              </w:rPr>
            </w:pPr>
            <w:r>
              <w:rPr>
                <w:b/>
                <w:bCs/>
                <w:sz w:val="22"/>
              </w:rPr>
              <w:t>3</w:t>
            </w:r>
          </w:p>
        </w:tc>
        <w:tc>
          <w:tcPr>
            <w:tcW w:w="1081" w:type="dxa"/>
            <w:shd w:val="clear" w:color="auto" w:fill="CCCCCC"/>
            <w:vAlign w:val="center"/>
          </w:tcPr>
          <w:p w14:paraId="69143FAA" w14:textId="22E985F2" w:rsidR="00783F1D" w:rsidRPr="00685B84" w:rsidRDefault="00783F1D" w:rsidP="00F82041">
            <w:pPr>
              <w:spacing w:before="40" w:after="40"/>
              <w:jc w:val="center"/>
              <w:rPr>
                <w:b/>
                <w:bCs/>
                <w:sz w:val="22"/>
              </w:rPr>
            </w:pPr>
            <w:r>
              <w:rPr>
                <w:b/>
                <w:bCs/>
                <w:sz w:val="22"/>
              </w:rPr>
              <w:t>2.45</w:t>
            </w:r>
          </w:p>
        </w:tc>
        <w:tc>
          <w:tcPr>
            <w:tcW w:w="982" w:type="dxa"/>
            <w:shd w:val="clear" w:color="auto" w:fill="CCCCCC"/>
            <w:vAlign w:val="center"/>
          </w:tcPr>
          <w:p w14:paraId="48DB4DAD" w14:textId="2E61776D" w:rsidR="00783F1D" w:rsidRPr="00685B84" w:rsidRDefault="00783F1D" w:rsidP="00F82041">
            <w:pPr>
              <w:spacing w:before="40" w:after="40"/>
              <w:ind w:right="252"/>
              <w:jc w:val="right"/>
              <w:rPr>
                <w:b/>
                <w:bCs/>
                <w:sz w:val="22"/>
              </w:rPr>
            </w:pPr>
            <w:r>
              <w:rPr>
                <w:b/>
                <w:bCs/>
                <w:sz w:val="22"/>
              </w:rPr>
              <w:t>82</w:t>
            </w:r>
            <w:r w:rsidRPr="00685B84">
              <w:rPr>
                <w:b/>
                <w:bCs/>
                <w:sz w:val="22"/>
              </w:rPr>
              <w:t>%</w:t>
            </w:r>
          </w:p>
        </w:tc>
      </w:tr>
      <w:tr w:rsidR="00783F1D" w:rsidRPr="00685B84" w14:paraId="440BDCC3" w14:textId="77777777" w:rsidTr="00F82041">
        <w:trPr>
          <w:jc w:val="center"/>
        </w:trPr>
        <w:tc>
          <w:tcPr>
            <w:tcW w:w="6521" w:type="dxa"/>
            <w:vAlign w:val="center"/>
          </w:tcPr>
          <w:p w14:paraId="471FC654" w14:textId="77777777" w:rsidR="00783F1D" w:rsidRPr="00685B84" w:rsidRDefault="00783F1D" w:rsidP="00F82041">
            <w:pPr>
              <w:spacing w:before="40" w:after="40"/>
              <w:ind w:left="540" w:hanging="540"/>
              <w:rPr>
                <w:sz w:val="22"/>
              </w:rPr>
            </w:pPr>
            <w:r w:rsidRPr="00685B84">
              <w:rPr>
                <w:b/>
                <w:bCs/>
                <w:sz w:val="22"/>
              </w:rPr>
              <w:t>Q. 15</w:t>
            </w:r>
            <w:r w:rsidRPr="00685B84">
              <w:rPr>
                <w:sz w:val="22"/>
              </w:rPr>
              <w:t xml:space="preserve"> </w:t>
            </w:r>
            <w:r>
              <w:rPr>
                <w:sz w:val="22"/>
              </w:rPr>
              <w:t>Short answer</w:t>
            </w:r>
            <w:r w:rsidRPr="00685B84">
              <w:rPr>
                <w:sz w:val="22"/>
              </w:rPr>
              <w:t xml:space="preserve"> – </w:t>
            </w:r>
            <w:r>
              <w:rPr>
                <w:sz w:val="22"/>
              </w:rPr>
              <w:t xml:space="preserve">write WFPB substitution </w:t>
            </w:r>
          </w:p>
        </w:tc>
        <w:tc>
          <w:tcPr>
            <w:tcW w:w="993" w:type="dxa"/>
            <w:vAlign w:val="center"/>
          </w:tcPr>
          <w:p w14:paraId="2908530B"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3F668E42" w14:textId="5E9FF98C" w:rsidR="00783F1D" w:rsidRPr="00685B84" w:rsidRDefault="00783F1D" w:rsidP="00F82041">
            <w:pPr>
              <w:spacing w:before="40" w:after="40"/>
              <w:jc w:val="center"/>
              <w:rPr>
                <w:sz w:val="22"/>
              </w:rPr>
            </w:pPr>
            <w:r w:rsidRPr="00685B84">
              <w:rPr>
                <w:sz w:val="22"/>
              </w:rPr>
              <w:t>0.</w:t>
            </w:r>
            <w:r>
              <w:rPr>
                <w:sz w:val="22"/>
              </w:rPr>
              <w:t>67</w:t>
            </w:r>
          </w:p>
        </w:tc>
        <w:tc>
          <w:tcPr>
            <w:tcW w:w="982" w:type="dxa"/>
            <w:vAlign w:val="center"/>
          </w:tcPr>
          <w:p w14:paraId="5C6C5BD5" w14:textId="7811EFD6" w:rsidR="00783F1D" w:rsidRPr="00685B84" w:rsidRDefault="00783F1D" w:rsidP="00F82041">
            <w:pPr>
              <w:spacing w:before="40" w:after="40"/>
              <w:ind w:right="252"/>
              <w:jc w:val="right"/>
              <w:rPr>
                <w:sz w:val="22"/>
              </w:rPr>
            </w:pPr>
            <w:r>
              <w:rPr>
                <w:sz w:val="22"/>
              </w:rPr>
              <w:t>67</w:t>
            </w:r>
            <w:r w:rsidRPr="00685B84">
              <w:rPr>
                <w:sz w:val="22"/>
              </w:rPr>
              <w:t>%</w:t>
            </w:r>
          </w:p>
        </w:tc>
      </w:tr>
      <w:tr w:rsidR="00783F1D" w:rsidRPr="00685B84" w14:paraId="3FC2582F" w14:textId="77777777" w:rsidTr="00F82041">
        <w:trPr>
          <w:jc w:val="center"/>
        </w:trPr>
        <w:tc>
          <w:tcPr>
            <w:tcW w:w="6521" w:type="dxa"/>
            <w:vAlign w:val="center"/>
          </w:tcPr>
          <w:p w14:paraId="1620EB46" w14:textId="77777777" w:rsidR="00783F1D" w:rsidRPr="00685B84" w:rsidRDefault="00783F1D" w:rsidP="00F82041">
            <w:pPr>
              <w:spacing w:before="40" w:after="40"/>
              <w:ind w:left="540" w:hanging="540"/>
              <w:rPr>
                <w:sz w:val="22"/>
              </w:rPr>
            </w:pPr>
            <w:r w:rsidRPr="00685B84">
              <w:rPr>
                <w:b/>
                <w:bCs/>
                <w:sz w:val="22"/>
              </w:rPr>
              <w:t>Q. 16</w:t>
            </w:r>
            <w:r w:rsidRPr="00685B84">
              <w:rPr>
                <w:sz w:val="22"/>
              </w:rPr>
              <w:t xml:space="preserve"> </w:t>
            </w:r>
            <w:r>
              <w:rPr>
                <w:sz w:val="22"/>
              </w:rPr>
              <w:t>Short answer</w:t>
            </w:r>
            <w:r w:rsidRPr="00685B84">
              <w:rPr>
                <w:sz w:val="22"/>
              </w:rPr>
              <w:t xml:space="preserve"> – </w:t>
            </w:r>
            <w:r>
              <w:rPr>
                <w:sz w:val="22"/>
              </w:rPr>
              <w:t>write WFPB substitution</w:t>
            </w:r>
          </w:p>
        </w:tc>
        <w:tc>
          <w:tcPr>
            <w:tcW w:w="993" w:type="dxa"/>
            <w:vAlign w:val="center"/>
          </w:tcPr>
          <w:p w14:paraId="07EEAC62"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6A57D7CF" w14:textId="4AD11AA3" w:rsidR="00783F1D" w:rsidRPr="00685B84" w:rsidRDefault="00783F1D" w:rsidP="00F82041">
            <w:pPr>
              <w:spacing w:before="40" w:after="40"/>
              <w:jc w:val="center"/>
              <w:rPr>
                <w:sz w:val="22"/>
              </w:rPr>
            </w:pPr>
            <w:r w:rsidRPr="00685B84">
              <w:rPr>
                <w:sz w:val="22"/>
              </w:rPr>
              <w:t>0.</w:t>
            </w:r>
            <w:r>
              <w:rPr>
                <w:sz w:val="22"/>
              </w:rPr>
              <w:t>78</w:t>
            </w:r>
          </w:p>
        </w:tc>
        <w:tc>
          <w:tcPr>
            <w:tcW w:w="982" w:type="dxa"/>
            <w:vAlign w:val="center"/>
          </w:tcPr>
          <w:p w14:paraId="46FF007B" w14:textId="5C374AC7" w:rsidR="00783F1D" w:rsidRPr="00685B84" w:rsidRDefault="00783F1D" w:rsidP="00F82041">
            <w:pPr>
              <w:spacing w:before="40" w:after="40"/>
              <w:ind w:right="252"/>
              <w:jc w:val="right"/>
              <w:rPr>
                <w:sz w:val="22"/>
              </w:rPr>
            </w:pPr>
            <w:r>
              <w:rPr>
                <w:sz w:val="22"/>
              </w:rPr>
              <w:t>78</w:t>
            </w:r>
            <w:r w:rsidRPr="00685B84">
              <w:rPr>
                <w:sz w:val="22"/>
              </w:rPr>
              <w:t>%</w:t>
            </w:r>
          </w:p>
        </w:tc>
      </w:tr>
      <w:tr w:rsidR="00783F1D" w:rsidRPr="00685B84" w14:paraId="7E0C2081" w14:textId="77777777" w:rsidTr="00F82041">
        <w:trPr>
          <w:jc w:val="center"/>
        </w:trPr>
        <w:tc>
          <w:tcPr>
            <w:tcW w:w="6521" w:type="dxa"/>
            <w:vAlign w:val="center"/>
          </w:tcPr>
          <w:p w14:paraId="1DBDD353" w14:textId="77777777" w:rsidR="00783F1D" w:rsidRPr="00685B84" w:rsidRDefault="00783F1D" w:rsidP="00F82041">
            <w:pPr>
              <w:spacing w:before="40" w:after="40"/>
              <w:ind w:left="540" w:hanging="540"/>
              <w:rPr>
                <w:sz w:val="22"/>
              </w:rPr>
            </w:pPr>
            <w:r w:rsidRPr="00685B84">
              <w:rPr>
                <w:b/>
                <w:bCs/>
                <w:sz w:val="22"/>
              </w:rPr>
              <w:t>Q. 17</w:t>
            </w:r>
            <w:r w:rsidRPr="00685B84">
              <w:rPr>
                <w:sz w:val="22"/>
              </w:rPr>
              <w:t xml:space="preserve"> </w:t>
            </w:r>
            <w:r>
              <w:rPr>
                <w:sz w:val="22"/>
              </w:rPr>
              <w:t>Short answer</w:t>
            </w:r>
            <w:r w:rsidRPr="00685B84">
              <w:rPr>
                <w:sz w:val="22"/>
              </w:rPr>
              <w:t xml:space="preserve"> – </w:t>
            </w:r>
            <w:r>
              <w:rPr>
                <w:sz w:val="22"/>
              </w:rPr>
              <w:t>write WFPB substitution</w:t>
            </w:r>
          </w:p>
        </w:tc>
        <w:tc>
          <w:tcPr>
            <w:tcW w:w="993" w:type="dxa"/>
            <w:vAlign w:val="center"/>
          </w:tcPr>
          <w:p w14:paraId="1660DF3C" w14:textId="77777777" w:rsidR="00783F1D" w:rsidRPr="00685B84" w:rsidRDefault="00783F1D" w:rsidP="00F82041">
            <w:pPr>
              <w:spacing w:before="40" w:after="40"/>
              <w:jc w:val="center"/>
              <w:rPr>
                <w:sz w:val="22"/>
              </w:rPr>
            </w:pPr>
            <w:r w:rsidRPr="00685B84">
              <w:rPr>
                <w:sz w:val="22"/>
              </w:rPr>
              <w:t>1</w:t>
            </w:r>
          </w:p>
        </w:tc>
        <w:tc>
          <w:tcPr>
            <w:tcW w:w="1081" w:type="dxa"/>
            <w:vAlign w:val="center"/>
          </w:tcPr>
          <w:p w14:paraId="1D60D099" w14:textId="6E731EFB" w:rsidR="00783F1D" w:rsidRPr="00685B84" w:rsidRDefault="00783F1D" w:rsidP="00F82041">
            <w:pPr>
              <w:spacing w:before="40" w:after="40"/>
              <w:jc w:val="center"/>
              <w:rPr>
                <w:sz w:val="22"/>
              </w:rPr>
            </w:pPr>
            <w:r>
              <w:rPr>
                <w:sz w:val="22"/>
              </w:rPr>
              <w:t>1</w:t>
            </w:r>
            <w:r w:rsidRPr="00685B84">
              <w:rPr>
                <w:sz w:val="22"/>
              </w:rPr>
              <w:t>.</w:t>
            </w:r>
            <w:r>
              <w:rPr>
                <w:sz w:val="22"/>
              </w:rPr>
              <w:t>00</w:t>
            </w:r>
          </w:p>
        </w:tc>
        <w:tc>
          <w:tcPr>
            <w:tcW w:w="982" w:type="dxa"/>
            <w:vAlign w:val="center"/>
          </w:tcPr>
          <w:p w14:paraId="262F4238" w14:textId="65A4704F" w:rsidR="00783F1D" w:rsidRPr="00685B84" w:rsidRDefault="00783F1D" w:rsidP="00F82041">
            <w:pPr>
              <w:spacing w:before="40" w:after="40"/>
              <w:ind w:right="252"/>
              <w:jc w:val="right"/>
              <w:rPr>
                <w:sz w:val="22"/>
              </w:rPr>
            </w:pPr>
            <w:r>
              <w:rPr>
                <w:sz w:val="22"/>
              </w:rPr>
              <w:t>100</w:t>
            </w:r>
            <w:r w:rsidRPr="00685B84">
              <w:rPr>
                <w:sz w:val="22"/>
              </w:rPr>
              <w:t>%</w:t>
            </w:r>
          </w:p>
        </w:tc>
      </w:tr>
      <w:tr w:rsidR="00783F1D" w:rsidRPr="00685B84" w14:paraId="4F3E867C" w14:textId="77777777" w:rsidTr="00F82041">
        <w:trPr>
          <w:jc w:val="center"/>
        </w:trPr>
        <w:tc>
          <w:tcPr>
            <w:tcW w:w="6521" w:type="dxa"/>
            <w:shd w:val="clear" w:color="auto" w:fill="D0CECE" w:themeFill="background2" w:themeFillShade="E6"/>
            <w:vAlign w:val="center"/>
          </w:tcPr>
          <w:p w14:paraId="3247DD9D" w14:textId="064BDEB4" w:rsidR="00783F1D" w:rsidRPr="007C2729" w:rsidRDefault="00783F1D" w:rsidP="00962D8C">
            <w:pPr>
              <w:spacing w:before="40" w:after="40"/>
              <w:ind w:left="540" w:hanging="540"/>
              <w:rPr>
                <w:b/>
                <w:bCs/>
                <w:color w:val="000000" w:themeColor="text1"/>
                <w:sz w:val="22"/>
              </w:rPr>
            </w:pPr>
            <w:r w:rsidRPr="007C2729">
              <w:rPr>
                <w:b/>
                <w:bCs/>
                <w:color w:val="000000" w:themeColor="text1"/>
                <w:sz w:val="22"/>
              </w:rPr>
              <w:t xml:space="preserve">Objective 8 (Terminal Objective) modify non-WFPB recipes to adhere to the WFPB criteria </w:t>
            </w:r>
          </w:p>
        </w:tc>
        <w:tc>
          <w:tcPr>
            <w:tcW w:w="993" w:type="dxa"/>
            <w:shd w:val="clear" w:color="auto" w:fill="D0CECE" w:themeFill="background2" w:themeFillShade="E6"/>
            <w:vAlign w:val="center"/>
          </w:tcPr>
          <w:p w14:paraId="0A0DA77B" w14:textId="43CCCCB1" w:rsidR="00783F1D" w:rsidRPr="007C2729" w:rsidRDefault="007C2729" w:rsidP="00F82041">
            <w:pPr>
              <w:spacing w:before="40" w:after="40"/>
              <w:jc w:val="center"/>
              <w:rPr>
                <w:b/>
                <w:bCs/>
                <w:color w:val="000000" w:themeColor="text1"/>
                <w:sz w:val="22"/>
              </w:rPr>
            </w:pPr>
            <w:r>
              <w:rPr>
                <w:b/>
                <w:bCs/>
                <w:color w:val="000000" w:themeColor="text1"/>
                <w:sz w:val="22"/>
              </w:rPr>
              <w:t>3.11</w:t>
            </w:r>
          </w:p>
        </w:tc>
        <w:tc>
          <w:tcPr>
            <w:tcW w:w="1081" w:type="dxa"/>
            <w:shd w:val="clear" w:color="auto" w:fill="D0CECE" w:themeFill="background2" w:themeFillShade="E6"/>
            <w:vAlign w:val="center"/>
          </w:tcPr>
          <w:p w14:paraId="48DECC2F" w14:textId="33EB8EF5" w:rsidR="00783F1D" w:rsidRPr="007C2729" w:rsidRDefault="00783F1D" w:rsidP="00F82041">
            <w:pPr>
              <w:spacing w:before="40" w:after="40"/>
              <w:jc w:val="center"/>
              <w:rPr>
                <w:b/>
                <w:bCs/>
                <w:color w:val="000000" w:themeColor="text1"/>
                <w:sz w:val="22"/>
              </w:rPr>
            </w:pPr>
            <w:r w:rsidRPr="007C2729">
              <w:rPr>
                <w:b/>
                <w:bCs/>
                <w:color w:val="000000" w:themeColor="text1"/>
                <w:sz w:val="22"/>
              </w:rPr>
              <w:t>0.</w:t>
            </w:r>
            <w:r w:rsidR="008328AA" w:rsidRPr="007C2729">
              <w:rPr>
                <w:b/>
                <w:bCs/>
                <w:color w:val="000000" w:themeColor="text1"/>
                <w:sz w:val="22"/>
              </w:rPr>
              <w:t>78</w:t>
            </w:r>
          </w:p>
        </w:tc>
        <w:tc>
          <w:tcPr>
            <w:tcW w:w="982" w:type="dxa"/>
            <w:shd w:val="clear" w:color="auto" w:fill="D0CECE" w:themeFill="background2" w:themeFillShade="E6"/>
            <w:vAlign w:val="center"/>
          </w:tcPr>
          <w:p w14:paraId="264C1140" w14:textId="255E80CF" w:rsidR="00783F1D" w:rsidRPr="007C2729" w:rsidRDefault="008328AA" w:rsidP="00F82041">
            <w:pPr>
              <w:spacing w:before="40" w:after="40"/>
              <w:ind w:right="252"/>
              <w:jc w:val="right"/>
              <w:rPr>
                <w:b/>
                <w:bCs/>
                <w:color w:val="000000" w:themeColor="text1"/>
                <w:sz w:val="22"/>
              </w:rPr>
            </w:pPr>
            <w:r w:rsidRPr="007C2729">
              <w:rPr>
                <w:b/>
                <w:bCs/>
                <w:color w:val="000000" w:themeColor="text1"/>
                <w:sz w:val="22"/>
              </w:rPr>
              <w:t>78</w:t>
            </w:r>
            <w:r w:rsidR="00783F1D" w:rsidRPr="007C2729">
              <w:rPr>
                <w:b/>
                <w:bCs/>
                <w:color w:val="000000" w:themeColor="text1"/>
                <w:sz w:val="22"/>
              </w:rPr>
              <w:t>%</w:t>
            </w:r>
          </w:p>
        </w:tc>
      </w:tr>
      <w:tr w:rsidR="00783F1D" w:rsidRPr="00685B84" w14:paraId="6B3DC0A3" w14:textId="77777777" w:rsidTr="00F82041">
        <w:trPr>
          <w:jc w:val="center"/>
        </w:trPr>
        <w:tc>
          <w:tcPr>
            <w:tcW w:w="6521" w:type="dxa"/>
            <w:vAlign w:val="center"/>
          </w:tcPr>
          <w:p w14:paraId="2CBA32C4" w14:textId="77777777" w:rsidR="00783F1D" w:rsidRPr="00685B84" w:rsidRDefault="00783F1D" w:rsidP="00F82041">
            <w:pPr>
              <w:spacing w:before="40" w:after="40"/>
              <w:ind w:left="540" w:hanging="540"/>
              <w:rPr>
                <w:sz w:val="22"/>
              </w:rPr>
            </w:pPr>
            <w:r w:rsidRPr="00685B84">
              <w:rPr>
                <w:b/>
                <w:bCs/>
                <w:sz w:val="22"/>
              </w:rPr>
              <w:t>Q. 18</w:t>
            </w:r>
            <w:r w:rsidRPr="00685B84">
              <w:rPr>
                <w:sz w:val="22"/>
              </w:rPr>
              <w:t xml:space="preserve"> </w:t>
            </w:r>
            <w:r>
              <w:rPr>
                <w:sz w:val="22"/>
              </w:rPr>
              <w:t xml:space="preserve">Performance task/short answer </w:t>
            </w:r>
            <w:r w:rsidRPr="00685B84">
              <w:rPr>
                <w:sz w:val="22"/>
              </w:rPr>
              <w:t xml:space="preserve">– </w:t>
            </w:r>
            <w:r>
              <w:rPr>
                <w:sz w:val="22"/>
              </w:rPr>
              <w:t>isolate recipe based on food preferences, identify and substitute non-WFPB ingredients</w:t>
            </w:r>
          </w:p>
        </w:tc>
        <w:tc>
          <w:tcPr>
            <w:tcW w:w="993" w:type="dxa"/>
            <w:vAlign w:val="center"/>
          </w:tcPr>
          <w:p w14:paraId="7E3A5C5F" w14:textId="77777777" w:rsidR="00783F1D" w:rsidRPr="00685B84" w:rsidRDefault="00783F1D" w:rsidP="00F82041">
            <w:pPr>
              <w:spacing w:before="40" w:after="40"/>
              <w:jc w:val="center"/>
              <w:rPr>
                <w:sz w:val="22"/>
              </w:rPr>
            </w:pPr>
            <w:r>
              <w:rPr>
                <w:sz w:val="22"/>
              </w:rPr>
              <w:t>4</w:t>
            </w:r>
          </w:p>
        </w:tc>
        <w:tc>
          <w:tcPr>
            <w:tcW w:w="1081" w:type="dxa"/>
            <w:vAlign w:val="center"/>
          </w:tcPr>
          <w:p w14:paraId="1FF69A2E" w14:textId="0ACB53C6" w:rsidR="00783F1D" w:rsidRPr="00685B84" w:rsidRDefault="007C2729" w:rsidP="00F82041">
            <w:pPr>
              <w:spacing w:before="40" w:after="40"/>
              <w:jc w:val="center"/>
              <w:rPr>
                <w:sz w:val="22"/>
              </w:rPr>
            </w:pPr>
            <w:r>
              <w:rPr>
                <w:sz w:val="22"/>
              </w:rPr>
              <w:t>3.11</w:t>
            </w:r>
          </w:p>
        </w:tc>
        <w:tc>
          <w:tcPr>
            <w:tcW w:w="982" w:type="dxa"/>
            <w:vAlign w:val="center"/>
          </w:tcPr>
          <w:p w14:paraId="52859F51" w14:textId="4E030D94" w:rsidR="00783F1D" w:rsidRPr="00685B84" w:rsidRDefault="008328AA" w:rsidP="00F82041">
            <w:pPr>
              <w:spacing w:before="40" w:after="40"/>
              <w:ind w:right="252"/>
              <w:jc w:val="right"/>
              <w:rPr>
                <w:sz w:val="22"/>
              </w:rPr>
            </w:pPr>
            <w:r>
              <w:rPr>
                <w:sz w:val="22"/>
              </w:rPr>
              <w:t>78</w:t>
            </w:r>
            <w:r w:rsidR="00783F1D" w:rsidRPr="00685B84">
              <w:rPr>
                <w:sz w:val="22"/>
              </w:rPr>
              <w:t>%</w:t>
            </w:r>
          </w:p>
        </w:tc>
      </w:tr>
      <w:tr w:rsidR="00783F1D" w:rsidRPr="00685B84" w14:paraId="5E3C82B1" w14:textId="77777777" w:rsidTr="00F82041">
        <w:trPr>
          <w:jc w:val="center"/>
        </w:trPr>
        <w:tc>
          <w:tcPr>
            <w:tcW w:w="6521" w:type="dxa"/>
            <w:vAlign w:val="center"/>
          </w:tcPr>
          <w:p w14:paraId="3B1421BB" w14:textId="77777777" w:rsidR="00783F1D" w:rsidRPr="00685B84" w:rsidRDefault="00783F1D" w:rsidP="00F82041">
            <w:pPr>
              <w:spacing w:before="40" w:after="40"/>
              <w:jc w:val="right"/>
              <w:rPr>
                <w:b/>
                <w:bCs/>
                <w:sz w:val="22"/>
              </w:rPr>
            </w:pPr>
            <w:r w:rsidRPr="00685B84">
              <w:rPr>
                <w:b/>
                <w:bCs/>
                <w:sz w:val="22"/>
              </w:rPr>
              <w:t>TOTAL:</w:t>
            </w:r>
          </w:p>
        </w:tc>
        <w:tc>
          <w:tcPr>
            <w:tcW w:w="993" w:type="dxa"/>
            <w:vAlign w:val="center"/>
          </w:tcPr>
          <w:p w14:paraId="0E5EC7CC" w14:textId="77777777" w:rsidR="00783F1D" w:rsidRPr="00685B84" w:rsidRDefault="00783F1D" w:rsidP="00F82041">
            <w:pPr>
              <w:spacing w:before="40" w:after="40"/>
              <w:jc w:val="center"/>
              <w:rPr>
                <w:b/>
                <w:sz w:val="22"/>
              </w:rPr>
            </w:pPr>
            <w:r>
              <w:rPr>
                <w:b/>
                <w:sz w:val="22"/>
              </w:rPr>
              <w:t>23</w:t>
            </w:r>
          </w:p>
        </w:tc>
        <w:tc>
          <w:tcPr>
            <w:tcW w:w="1081" w:type="dxa"/>
            <w:vAlign w:val="center"/>
          </w:tcPr>
          <w:p w14:paraId="65238DD0" w14:textId="5AB925E9" w:rsidR="00783F1D" w:rsidRPr="00685B84" w:rsidRDefault="007C2729" w:rsidP="00F82041">
            <w:pPr>
              <w:spacing w:before="40" w:after="40"/>
              <w:jc w:val="center"/>
              <w:rPr>
                <w:b/>
                <w:sz w:val="22"/>
              </w:rPr>
            </w:pPr>
            <w:r>
              <w:rPr>
                <w:b/>
                <w:sz w:val="22"/>
              </w:rPr>
              <w:t>17.79</w:t>
            </w:r>
          </w:p>
        </w:tc>
        <w:tc>
          <w:tcPr>
            <w:tcW w:w="982" w:type="dxa"/>
            <w:vAlign w:val="center"/>
          </w:tcPr>
          <w:p w14:paraId="200440F4" w14:textId="503F0DDE" w:rsidR="00783F1D" w:rsidRPr="00685B84" w:rsidRDefault="007C2729" w:rsidP="00F82041">
            <w:pPr>
              <w:spacing w:before="40" w:after="40"/>
              <w:ind w:right="252"/>
              <w:jc w:val="right"/>
              <w:rPr>
                <w:b/>
                <w:sz w:val="22"/>
              </w:rPr>
            </w:pPr>
            <w:r>
              <w:rPr>
                <w:b/>
                <w:sz w:val="22"/>
              </w:rPr>
              <w:t>77%</w:t>
            </w:r>
          </w:p>
        </w:tc>
      </w:tr>
    </w:tbl>
    <w:p w14:paraId="5A441698" w14:textId="77777777" w:rsidR="007C2729" w:rsidRDefault="007C2729" w:rsidP="00AA0647">
      <w:pPr>
        <w:pStyle w:val="Heading2"/>
        <w:rPr>
          <w:rFonts w:ascii="Times New Roman" w:hAnsi="Times New Roman" w:cs="Times New Roman"/>
          <w:color w:val="000000" w:themeColor="text1"/>
        </w:rPr>
      </w:pPr>
    </w:p>
    <w:p w14:paraId="1CB290F9" w14:textId="3CD1DE25" w:rsidR="00E14394" w:rsidRPr="0074320E" w:rsidRDefault="00E14394" w:rsidP="00AA0647">
      <w:pPr>
        <w:pStyle w:val="Heading2"/>
        <w:rPr>
          <w:rFonts w:ascii="Times New Roman" w:hAnsi="Times New Roman" w:cs="Times New Roman"/>
          <w:color w:val="000000" w:themeColor="text1"/>
        </w:rPr>
      </w:pPr>
      <w:r w:rsidRPr="0074320E">
        <w:rPr>
          <w:rFonts w:ascii="Times New Roman" w:hAnsi="Times New Roman" w:cs="Times New Roman"/>
          <w:color w:val="000000" w:themeColor="text1"/>
        </w:rPr>
        <w:lastRenderedPageBreak/>
        <w:t xml:space="preserve">APPENDIX </w:t>
      </w:r>
      <w:r w:rsidR="00301B84">
        <w:rPr>
          <w:rFonts w:ascii="Times New Roman" w:hAnsi="Times New Roman" w:cs="Times New Roman"/>
          <w:color w:val="000000" w:themeColor="text1"/>
        </w:rPr>
        <w:t>3</w:t>
      </w:r>
      <w:r w:rsidRPr="0074320E">
        <w:rPr>
          <w:rFonts w:ascii="Times New Roman" w:hAnsi="Times New Roman" w:cs="Times New Roman"/>
          <w:color w:val="000000" w:themeColor="text1"/>
        </w:rPr>
        <w:t xml:space="preserve"> Summary of Attitude Survey Responses</w:t>
      </w:r>
    </w:p>
    <w:p w14:paraId="2A0B87BF" w14:textId="77777777" w:rsidR="005C3D0A" w:rsidRDefault="005C3D0A">
      <w:pPr>
        <w:pStyle w:val="Title"/>
        <w:rPr>
          <w:rFonts w:ascii="Times New Roman" w:hAnsi="Times New Roman"/>
          <w:b w:val="0"/>
          <w:bCs/>
          <w:i/>
          <w:iCs/>
          <w:color w:val="0000FF"/>
          <w:sz w:val="24"/>
        </w:rPr>
      </w:pPr>
    </w:p>
    <w:p w14:paraId="1CB290FB" w14:textId="360CF479" w:rsidR="00E14394" w:rsidRPr="00685B84" w:rsidRDefault="00B31BC3">
      <w:pPr>
        <w:pStyle w:val="Title"/>
        <w:rPr>
          <w:rFonts w:ascii="Times New Roman" w:hAnsi="Times New Roman"/>
          <w:i/>
          <w:iCs/>
          <w:sz w:val="24"/>
        </w:rPr>
      </w:pPr>
      <w:r>
        <w:rPr>
          <w:rFonts w:ascii="Times New Roman" w:hAnsi="Times New Roman"/>
          <w:i/>
          <w:iCs/>
          <w:sz w:val="24"/>
        </w:rPr>
        <w:t xml:space="preserve">Modifying Recipes to Follow the WFPB Criteria </w:t>
      </w:r>
    </w:p>
    <w:p w14:paraId="1CB290FD" w14:textId="62A7819E" w:rsidR="00E14394" w:rsidRDefault="00E14394" w:rsidP="00B31BC3">
      <w:pPr>
        <w:pStyle w:val="Heading3"/>
        <w:rPr>
          <w:rFonts w:ascii="Times New Roman" w:hAnsi="Times New Roman" w:cs="Times New Roman"/>
        </w:rPr>
      </w:pPr>
      <w:r w:rsidRPr="00685B84">
        <w:rPr>
          <w:rFonts w:ascii="Times New Roman" w:hAnsi="Times New Roman" w:cs="Times New Roman"/>
        </w:rPr>
        <w:t>SUMMARY OF STUDENT ATTITUDE SURVEY</w:t>
      </w:r>
    </w:p>
    <w:p w14:paraId="3E0D8764" w14:textId="77777777" w:rsidR="00AA0647" w:rsidRDefault="00AA0647" w:rsidP="00AA0647">
      <w:pPr>
        <w:pStyle w:val="BodyText3"/>
        <w:rPr>
          <w:rFonts w:ascii="Times New Roman" w:hAnsi="Times New Roman"/>
          <w:sz w:val="22"/>
        </w:rPr>
      </w:pPr>
    </w:p>
    <w:p w14:paraId="5F7677A1" w14:textId="0297734F" w:rsidR="007D0C04" w:rsidRDefault="00AA0647">
      <w:pPr>
        <w:pStyle w:val="BodyText3"/>
        <w:rPr>
          <w:rFonts w:ascii="Times New Roman" w:hAnsi="Times New Roman"/>
          <w:sz w:val="22"/>
        </w:rPr>
      </w:pPr>
      <w:r w:rsidRPr="00685B84">
        <w:rPr>
          <w:rFonts w:ascii="Times New Roman" w:hAnsi="Times New Roman"/>
          <w:sz w:val="22"/>
        </w:rPr>
        <w:t xml:space="preserve">A summary of </w:t>
      </w:r>
      <w:r>
        <w:rPr>
          <w:rFonts w:ascii="Times New Roman" w:hAnsi="Times New Roman"/>
          <w:sz w:val="22"/>
        </w:rPr>
        <w:t>9</w:t>
      </w:r>
      <w:r w:rsidRPr="00685B84">
        <w:rPr>
          <w:rFonts w:ascii="Times New Roman" w:hAnsi="Times New Roman"/>
          <w:sz w:val="22"/>
        </w:rPr>
        <w:t xml:space="preserve"> student responses.</w:t>
      </w:r>
    </w:p>
    <w:p w14:paraId="072F48B6" w14:textId="77777777" w:rsidR="00AA0647" w:rsidRDefault="00AA0647">
      <w:pPr>
        <w:pStyle w:val="BodyText3"/>
        <w:rPr>
          <w:rFonts w:ascii="Times New Roman" w:hAnsi="Times New Roman"/>
          <w:sz w:val="22"/>
        </w:rPr>
      </w:pPr>
    </w:p>
    <w:tbl>
      <w:tblPr>
        <w:tblStyle w:val="TableGrid"/>
        <w:tblW w:w="9639" w:type="dxa"/>
        <w:tblInd w:w="-289" w:type="dxa"/>
        <w:tblLook w:val="04A0" w:firstRow="1" w:lastRow="0" w:firstColumn="1" w:lastColumn="0" w:noHBand="0" w:noVBand="1"/>
      </w:tblPr>
      <w:tblGrid>
        <w:gridCol w:w="3649"/>
        <w:gridCol w:w="1030"/>
        <w:gridCol w:w="992"/>
        <w:gridCol w:w="992"/>
        <w:gridCol w:w="992"/>
        <w:gridCol w:w="993"/>
        <w:gridCol w:w="991"/>
      </w:tblGrid>
      <w:tr w:rsidR="007D0C04" w:rsidRPr="007D0C04" w14:paraId="560923D2" w14:textId="484AA91A" w:rsidTr="00B31BC3">
        <w:tc>
          <w:tcPr>
            <w:tcW w:w="3649" w:type="dxa"/>
            <w:vAlign w:val="center"/>
          </w:tcPr>
          <w:p w14:paraId="2684BDA8" w14:textId="77777777" w:rsidR="00051A03" w:rsidRPr="007D0C04" w:rsidRDefault="00051A03" w:rsidP="00051A03">
            <w:pPr>
              <w:rPr>
                <w:sz w:val="22"/>
                <w:szCs w:val="22"/>
              </w:rPr>
            </w:pPr>
            <w:r w:rsidRPr="007D0C04">
              <w:rPr>
                <w:b/>
                <w:bCs/>
                <w:sz w:val="22"/>
                <w:szCs w:val="22"/>
              </w:rPr>
              <w:t xml:space="preserve">Question </w:t>
            </w:r>
          </w:p>
          <w:p w14:paraId="0828105D" w14:textId="77777777" w:rsidR="007D0C04" w:rsidRPr="007D0C04" w:rsidRDefault="007D0C04" w:rsidP="00051A03">
            <w:pPr>
              <w:rPr>
                <w:sz w:val="22"/>
                <w:szCs w:val="22"/>
              </w:rPr>
            </w:pPr>
          </w:p>
        </w:tc>
        <w:tc>
          <w:tcPr>
            <w:tcW w:w="1030" w:type="dxa"/>
            <w:vAlign w:val="center"/>
          </w:tcPr>
          <w:p w14:paraId="3746388F" w14:textId="77777777" w:rsidR="00051A03" w:rsidRDefault="007D0C04" w:rsidP="00051A03">
            <w:pPr>
              <w:jc w:val="center"/>
              <w:rPr>
                <w:b/>
                <w:bCs/>
                <w:sz w:val="22"/>
                <w:szCs w:val="22"/>
              </w:rPr>
            </w:pPr>
            <w:r w:rsidRPr="007D0C04">
              <w:rPr>
                <w:b/>
                <w:bCs/>
                <w:sz w:val="22"/>
                <w:szCs w:val="22"/>
              </w:rPr>
              <w:t>Very</w:t>
            </w:r>
          </w:p>
          <w:p w14:paraId="6A50D7F4" w14:textId="34EB05B1" w:rsidR="00051A03" w:rsidRDefault="00436EA0" w:rsidP="00051A03">
            <w:pPr>
              <w:jc w:val="center"/>
              <w:rPr>
                <w:b/>
                <w:bCs/>
                <w:sz w:val="22"/>
                <w:szCs w:val="22"/>
              </w:rPr>
            </w:pPr>
            <w:r>
              <w:rPr>
                <w:b/>
                <w:bCs/>
                <w:sz w:val="22"/>
                <w:szCs w:val="22"/>
              </w:rPr>
              <w:t xml:space="preserve"> </w:t>
            </w:r>
          </w:p>
          <w:p w14:paraId="04086CD2" w14:textId="1F5DBE0E" w:rsidR="007D0C04" w:rsidRPr="007D0C04" w:rsidRDefault="007D0C04" w:rsidP="00051A03">
            <w:pPr>
              <w:jc w:val="center"/>
              <w:rPr>
                <w:b/>
                <w:bCs/>
                <w:sz w:val="22"/>
                <w:szCs w:val="22"/>
              </w:rPr>
            </w:pPr>
            <w:r>
              <w:rPr>
                <w:b/>
                <w:bCs/>
                <w:sz w:val="22"/>
                <w:szCs w:val="22"/>
              </w:rPr>
              <w:t>(4)</w:t>
            </w:r>
          </w:p>
        </w:tc>
        <w:tc>
          <w:tcPr>
            <w:tcW w:w="992" w:type="dxa"/>
            <w:vAlign w:val="center"/>
          </w:tcPr>
          <w:p w14:paraId="67FBF810" w14:textId="77777777" w:rsidR="00051A03" w:rsidRDefault="00051A03" w:rsidP="00051A03">
            <w:pPr>
              <w:jc w:val="center"/>
              <w:rPr>
                <w:b/>
                <w:bCs/>
                <w:sz w:val="22"/>
                <w:szCs w:val="22"/>
              </w:rPr>
            </w:pPr>
          </w:p>
          <w:p w14:paraId="114FA951" w14:textId="77777777" w:rsidR="00051A03" w:rsidRDefault="00051A03" w:rsidP="00051A03">
            <w:pPr>
              <w:jc w:val="center"/>
              <w:rPr>
                <w:b/>
                <w:bCs/>
                <w:sz w:val="22"/>
                <w:szCs w:val="22"/>
              </w:rPr>
            </w:pPr>
          </w:p>
          <w:p w14:paraId="52436E22" w14:textId="1BF496F3" w:rsidR="007D0C04" w:rsidRPr="007D0C04" w:rsidRDefault="007D0C04" w:rsidP="00051A03">
            <w:pPr>
              <w:jc w:val="center"/>
              <w:rPr>
                <w:b/>
                <w:bCs/>
                <w:sz w:val="22"/>
                <w:szCs w:val="22"/>
              </w:rPr>
            </w:pPr>
            <w:r>
              <w:rPr>
                <w:b/>
                <w:bCs/>
                <w:sz w:val="22"/>
                <w:szCs w:val="22"/>
              </w:rPr>
              <w:t>(3)</w:t>
            </w:r>
          </w:p>
        </w:tc>
        <w:tc>
          <w:tcPr>
            <w:tcW w:w="992" w:type="dxa"/>
            <w:vAlign w:val="center"/>
          </w:tcPr>
          <w:p w14:paraId="251B329F" w14:textId="77777777" w:rsidR="00051A03" w:rsidRDefault="00051A03" w:rsidP="00051A03">
            <w:pPr>
              <w:jc w:val="center"/>
              <w:rPr>
                <w:b/>
                <w:bCs/>
                <w:sz w:val="22"/>
                <w:szCs w:val="22"/>
              </w:rPr>
            </w:pPr>
            <w:r>
              <w:rPr>
                <w:b/>
                <w:bCs/>
                <w:sz w:val="22"/>
                <w:szCs w:val="22"/>
              </w:rPr>
              <w:br/>
            </w:r>
          </w:p>
          <w:p w14:paraId="7FE4F0E1" w14:textId="381F5561" w:rsidR="007D0C04" w:rsidRPr="007D0C04" w:rsidRDefault="007D0C04" w:rsidP="00051A03">
            <w:pPr>
              <w:jc w:val="center"/>
              <w:rPr>
                <w:b/>
                <w:bCs/>
                <w:sz w:val="22"/>
                <w:szCs w:val="22"/>
              </w:rPr>
            </w:pPr>
            <w:r>
              <w:rPr>
                <w:b/>
                <w:bCs/>
                <w:sz w:val="22"/>
                <w:szCs w:val="22"/>
              </w:rPr>
              <w:t>(2)</w:t>
            </w:r>
          </w:p>
        </w:tc>
        <w:tc>
          <w:tcPr>
            <w:tcW w:w="992" w:type="dxa"/>
            <w:vAlign w:val="center"/>
          </w:tcPr>
          <w:p w14:paraId="7AB9526D" w14:textId="77777777" w:rsidR="00051A03" w:rsidRDefault="00051A03" w:rsidP="00051A03">
            <w:pPr>
              <w:jc w:val="center"/>
              <w:rPr>
                <w:b/>
                <w:bCs/>
                <w:sz w:val="22"/>
                <w:szCs w:val="22"/>
              </w:rPr>
            </w:pPr>
          </w:p>
          <w:p w14:paraId="6A55640D" w14:textId="77777777" w:rsidR="00051A03" w:rsidRDefault="00051A03" w:rsidP="00051A03">
            <w:pPr>
              <w:jc w:val="center"/>
              <w:rPr>
                <w:b/>
                <w:bCs/>
                <w:sz w:val="22"/>
                <w:szCs w:val="22"/>
              </w:rPr>
            </w:pPr>
          </w:p>
          <w:p w14:paraId="0CF9E279" w14:textId="1F71C313" w:rsidR="007D0C04" w:rsidRPr="007D0C04" w:rsidRDefault="007D0C04" w:rsidP="00051A03">
            <w:pPr>
              <w:jc w:val="center"/>
              <w:rPr>
                <w:b/>
                <w:bCs/>
                <w:sz w:val="22"/>
                <w:szCs w:val="22"/>
              </w:rPr>
            </w:pPr>
            <w:r>
              <w:rPr>
                <w:b/>
                <w:bCs/>
                <w:sz w:val="22"/>
                <w:szCs w:val="22"/>
              </w:rPr>
              <w:t>(1)</w:t>
            </w:r>
          </w:p>
        </w:tc>
        <w:tc>
          <w:tcPr>
            <w:tcW w:w="993" w:type="dxa"/>
            <w:vAlign w:val="center"/>
          </w:tcPr>
          <w:p w14:paraId="2B9C404A" w14:textId="77777777" w:rsidR="00051A03" w:rsidRDefault="007D0C04" w:rsidP="00051A03">
            <w:pPr>
              <w:jc w:val="center"/>
              <w:rPr>
                <w:b/>
                <w:bCs/>
                <w:sz w:val="22"/>
                <w:szCs w:val="22"/>
              </w:rPr>
            </w:pPr>
            <w:r w:rsidRPr="007D0C04">
              <w:rPr>
                <w:b/>
                <w:bCs/>
                <w:sz w:val="22"/>
                <w:szCs w:val="22"/>
              </w:rPr>
              <w:t>Not at all</w:t>
            </w:r>
            <w:r>
              <w:rPr>
                <w:b/>
                <w:bCs/>
                <w:sz w:val="22"/>
                <w:szCs w:val="22"/>
              </w:rPr>
              <w:t xml:space="preserve"> </w:t>
            </w:r>
          </w:p>
          <w:p w14:paraId="697203D0" w14:textId="329C274B" w:rsidR="007D0C04" w:rsidRPr="007D0C04" w:rsidRDefault="007D0C04" w:rsidP="00051A03">
            <w:pPr>
              <w:jc w:val="center"/>
              <w:rPr>
                <w:b/>
                <w:bCs/>
                <w:sz w:val="22"/>
                <w:szCs w:val="22"/>
              </w:rPr>
            </w:pPr>
            <w:r>
              <w:rPr>
                <w:b/>
                <w:bCs/>
                <w:sz w:val="22"/>
                <w:szCs w:val="22"/>
              </w:rPr>
              <w:t>(0)</w:t>
            </w:r>
          </w:p>
        </w:tc>
        <w:tc>
          <w:tcPr>
            <w:tcW w:w="991" w:type="dxa"/>
            <w:vAlign w:val="center"/>
          </w:tcPr>
          <w:p w14:paraId="734615D2" w14:textId="738D4A6E" w:rsidR="007D0C04" w:rsidRPr="007D0C04" w:rsidRDefault="007D0C04" w:rsidP="00051A03">
            <w:pPr>
              <w:jc w:val="center"/>
              <w:rPr>
                <w:b/>
                <w:bCs/>
                <w:sz w:val="22"/>
                <w:szCs w:val="22"/>
              </w:rPr>
            </w:pPr>
            <w:r w:rsidRPr="007D0C04">
              <w:rPr>
                <w:b/>
                <w:bCs/>
                <w:sz w:val="22"/>
                <w:szCs w:val="22"/>
              </w:rPr>
              <w:t>Mean</w:t>
            </w:r>
            <w:r w:rsidR="00E10B92">
              <w:rPr>
                <w:b/>
                <w:bCs/>
                <w:sz w:val="22"/>
                <w:szCs w:val="22"/>
              </w:rPr>
              <w:t xml:space="preserve"> Score </w:t>
            </w:r>
          </w:p>
        </w:tc>
      </w:tr>
      <w:tr w:rsidR="007D0C04" w:rsidRPr="007D0C04" w14:paraId="754F85F2" w14:textId="62C01A9D" w:rsidTr="00B31BC3">
        <w:trPr>
          <w:trHeight w:val="851"/>
        </w:trPr>
        <w:tc>
          <w:tcPr>
            <w:tcW w:w="3649" w:type="dxa"/>
            <w:vAlign w:val="center"/>
          </w:tcPr>
          <w:p w14:paraId="37B0004A" w14:textId="77777777" w:rsidR="007D0C04" w:rsidRPr="007D0C04" w:rsidRDefault="007D0C04" w:rsidP="00436EA0">
            <w:pPr>
              <w:spacing w:before="100" w:beforeAutospacing="1" w:after="100" w:afterAutospacing="1"/>
              <w:rPr>
                <w:sz w:val="22"/>
                <w:szCs w:val="22"/>
              </w:rPr>
            </w:pPr>
            <w:r w:rsidRPr="007D0C04">
              <w:rPr>
                <w:sz w:val="22"/>
                <w:szCs w:val="22"/>
              </w:rPr>
              <w:t xml:space="preserve">1. How interesting was this lesson? </w:t>
            </w:r>
          </w:p>
        </w:tc>
        <w:tc>
          <w:tcPr>
            <w:tcW w:w="1030" w:type="dxa"/>
            <w:vAlign w:val="center"/>
          </w:tcPr>
          <w:p w14:paraId="7607D7EB" w14:textId="7E337BB7" w:rsidR="007D0C04" w:rsidRPr="007D0C04" w:rsidRDefault="00461D7E" w:rsidP="006A7D03">
            <w:pPr>
              <w:spacing w:before="100" w:beforeAutospacing="1" w:after="100" w:afterAutospacing="1"/>
              <w:jc w:val="center"/>
              <w:rPr>
                <w:b/>
                <w:bCs/>
                <w:sz w:val="22"/>
                <w:szCs w:val="22"/>
              </w:rPr>
            </w:pPr>
            <w:r>
              <w:rPr>
                <w:b/>
                <w:bCs/>
                <w:sz w:val="22"/>
                <w:szCs w:val="22"/>
              </w:rPr>
              <w:t>2</w:t>
            </w:r>
          </w:p>
        </w:tc>
        <w:tc>
          <w:tcPr>
            <w:tcW w:w="992" w:type="dxa"/>
            <w:vAlign w:val="center"/>
          </w:tcPr>
          <w:p w14:paraId="25F345B0" w14:textId="420320F2" w:rsidR="007D0C04" w:rsidRPr="007D0C04" w:rsidRDefault="00461D7E" w:rsidP="006A7D03">
            <w:pPr>
              <w:spacing w:before="100" w:beforeAutospacing="1" w:after="100" w:afterAutospacing="1"/>
              <w:jc w:val="center"/>
              <w:rPr>
                <w:b/>
                <w:bCs/>
                <w:sz w:val="22"/>
                <w:szCs w:val="22"/>
              </w:rPr>
            </w:pPr>
            <w:r>
              <w:rPr>
                <w:b/>
                <w:bCs/>
                <w:sz w:val="22"/>
                <w:szCs w:val="22"/>
              </w:rPr>
              <w:t>4</w:t>
            </w:r>
          </w:p>
        </w:tc>
        <w:tc>
          <w:tcPr>
            <w:tcW w:w="992" w:type="dxa"/>
            <w:vAlign w:val="center"/>
          </w:tcPr>
          <w:p w14:paraId="00C53966" w14:textId="35B5B140" w:rsidR="007D0C04" w:rsidRPr="007D0C04" w:rsidRDefault="002F4E9C" w:rsidP="006A7D03">
            <w:pPr>
              <w:spacing w:before="100" w:beforeAutospacing="1" w:after="100" w:afterAutospacing="1"/>
              <w:jc w:val="center"/>
              <w:rPr>
                <w:b/>
                <w:bCs/>
                <w:sz w:val="22"/>
                <w:szCs w:val="22"/>
              </w:rPr>
            </w:pPr>
            <w:r>
              <w:rPr>
                <w:b/>
                <w:bCs/>
                <w:sz w:val="22"/>
                <w:szCs w:val="22"/>
              </w:rPr>
              <w:t>3</w:t>
            </w:r>
          </w:p>
        </w:tc>
        <w:tc>
          <w:tcPr>
            <w:tcW w:w="992" w:type="dxa"/>
            <w:vAlign w:val="center"/>
          </w:tcPr>
          <w:p w14:paraId="2937A3F8"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569A377C"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7EC9E6A7" w14:textId="2D76C7B0" w:rsidR="007D0C04" w:rsidRPr="007D0C04" w:rsidRDefault="006B7595" w:rsidP="006A7D03">
            <w:pPr>
              <w:spacing w:before="100" w:beforeAutospacing="1" w:after="100" w:afterAutospacing="1"/>
              <w:jc w:val="center"/>
              <w:rPr>
                <w:b/>
                <w:bCs/>
                <w:sz w:val="22"/>
                <w:szCs w:val="22"/>
              </w:rPr>
            </w:pPr>
            <w:r>
              <w:rPr>
                <w:b/>
                <w:bCs/>
                <w:sz w:val="22"/>
                <w:szCs w:val="22"/>
              </w:rPr>
              <w:t>2.89</w:t>
            </w:r>
          </w:p>
        </w:tc>
      </w:tr>
      <w:tr w:rsidR="007D0C04" w:rsidRPr="007D0C04" w14:paraId="1797F15C" w14:textId="22A28AE8" w:rsidTr="00B31BC3">
        <w:trPr>
          <w:trHeight w:val="851"/>
        </w:trPr>
        <w:tc>
          <w:tcPr>
            <w:tcW w:w="3649" w:type="dxa"/>
            <w:vAlign w:val="center"/>
          </w:tcPr>
          <w:p w14:paraId="06D27AAC" w14:textId="77777777" w:rsidR="007D0C04" w:rsidRPr="007D0C04" w:rsidRDefault="007D0C04" w:rsidP="007D0C04">
            <w:pPr>
              <w:spacing w:before="100" w:beforeAutospacing="1" w:after="100" w:afterAutospacing="1"/>
              <w:rPr>
                <w:sz w:val="22"/>
                <w:szCs w:val="22"/>
              </w:rPr>
            </w:pPr>
            <w:r w:rsidRPr="007D0C04">
              <w:rPr>
                <w:sz w:val="22"/>
                <w:szCs w:val="22"/>
              </w:rPr>
              <w:t>2. To what degree is the skill taught in this lesson useful to you?</w:t>
            </w:r>
          </w:p>
        </w:tc>
        <w:tc>
          <w:tcPr>
            <w:tcW w:w="1030" w:type="dxa"/>
            <w:vAlign w:val="center"/>
          </w:tcPr>
          <w:p w14:paraId="53B8BF5F" w14:textId="46F3A2D9" w:rsidR="007D0C04" w:rsidRPr="007D0C04" w:rsidRDefault="00461D7E" w:rsidP="006A7D03">
            <w:pPr>
              <w:spacing w:before="100" w:beforeAutospacing="1" w:after="100" w:afterAutospacing="1"/>
              <w:jc w:val="center"/>
              <w:rPr>
                <w:b/>
                <w:bCs/>
                <w:sz w:val="22"/>
                <w:szCs w:val="22"/>
              </w:rPr>
            </w:pPr>
            <w:r>
              <w:rPr>
                <w:b/>
                <w:bCs/>
                <w:sz w:val="22"/>
                <w:szCs w:val="22"/>
              </w:rPr>
              <w:t>4</w:t>
            </w:r>
          </w:p>
        </w:tc>
        <w:tc>
          <w:tcPr>
            <w:tcW w:w="992" w:type="dxa"/>
            <w:vAlign w:val="center"/>
          </w:tcPr>
          <w:p w14:paraId="719283C3" w14:textId="23A8DD2B" w:rsidR="007D0C04" w:rsidRPr="007D0C04" w:rsidRDefault="002F4E9C" w:rsidP="006A7D03">
            <w:pPr>
              <w:spacing w:before="100" w:beforeAutospacing="1" w:after="100" w:afterAutospacing="1"/>
              <w:jc w:val="center"/>
              <w:rPr>
                <w:b/>
                <w:bCs/>
                <w:sz w:val="22"/>
                <w:szCs w:val="22"/>
              </w:rPr>
            </w:pPr>
            <w:r>
              <w:rPr>
                <w:b/>
                <w:bCs/>
                <w:sz w:val="22"/>
                <w:szCs w:val="22"/>
              </w:rPr>
              <w:t>2</w:t>
            </w:r>
          </w:p>
        </w:tc>
        <w:tc>
          <w:tcPr>
            <w:tcW w:w="992" w:type="dxa"/>
            <w:vAlign w:val="center"/>
          </w:tcPr>
          <w:p w14:paraId="1CD5D165" w14:textId="530AFD7F" w:rsidR="007D0C04" w:rsidRPr="007D0C04" w:rsidRDefault="00461D7E" w:rsidP="006A7D03">
            <w:pPr>
              <w:spacing w:before="100" w:beforeAutospacing="1" w:after="100" w:afterAutospacing="1"/>
              <w:jc w:val="center"/>
              <w:rPr>
                <w:b/>
                <w:bCs/>
                <w:sz w:val="22"/>
                <w:szCs w:val="22"/>
              </w:rPr>
            </w:pPr>
            <w:r>
              <w:rPr>
                <w:b/>
                <w:bCs/>
                <w:sz w:val="22"/>
                <w:szCs w:val="22"/>
              </w:rPr>
              <w:t>2</w:t>
            </w:r>
          </w:p>
        </w:tc>
        <w:tc>
          <w:tcPr>
            <w:tcW w:w="992" w:type="dxa"/>
            <w:vAlign w:val="center"/>
          </w:tcPr>
          <w:p w14:paraId="51CEC56A" w14:textId="7EEAEC23" w:rsidR="007D0C04" w:rsidRPr="007D0C04" w:rsidRDefault="006E6EA2" w:rsidP="006A7D03">
            <w:pPr>
              <w:spacing w:before="100" w:beforeAutospacing="1" w:after="100" w:afterAutospacing="1"/>
              <w:jc w:val="center"/>
              <w:rPr>
                <w:b/>
                <w:bCs/>
                <w:sz w:val="22"/>
                <w:szCs w:val="22"/>
              </w:rPr>
            </w:pPr>
            <w:r>
              <w:rPr>
                <w:b/>
                <w:bCs/>
                <w:sz w:val="22"/>
                <w:szCs w:val="22"/>
              </w:rPr>
              <w:t>1</w:t>
            </w:r>
          </w:p>
        </w:tc>
        <w:tc>
          <w:tcPr>
            <w:tcW w:w="993" w:type="dxa"/>
            <w:vAlign w:val="center"/>
          </w:tcPr>
          <w:p w14:paraId="0478566B"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50B7B208" w14:textId="6DEE17A3" w:rsidR="007D0C04" w:rsidRPr="007D0C04" w:rsidRDefault="006B7595" w:rsidP="006A7D03">
            <w:pPr>
              <w:spacing w:before="100" w:beforeAutospacing="1" w:after="100" w:afterAutospacing="1"/>
              <w:jc w:val="center"/>
              <w:rPr>
                <w:b/>
                <w:bCs/>
                <w:sz w:val="22"/>
                <w:szCs w:val="22"/>
              </w:rPr>
            </w:pPr>
            <w:r>
              <w:rPr>
                <w:b/>
                <w:bCs/>
                <w:sz w:val="22"/>
                <w:szCs w:val="22"/>
              </w:rPr>
              <w:t>3.0</w:t>
            </w:r>
            <w:r w:rsidR="0074320E">
              <w:rPr>
                <w:b/>
                <w:bCs/>
                <w:sz w:val="22"/>
                <w:szCs w:val="22"/>
              </w:rPr>
              <w:t>0</w:t>
            </w:r>
          </w:p>
        </w:tc>
      </w:tr>
      <w:tr w:rsidR="007D0C04" w:rsidRPr="007D0C04" w14:paraId="5C1688D3" w14:textId="3235CF3F" w:rsidTr="00B31BC3">
        <w:trPr>
          <w:trHeight w:val="851"/>
        </w:trPr>
        <w:tc>
          <w:tcPr>
            <w:tcW w:w="3649" w:type="dxa"/>
            <w:vAlign w:val="center"/>
          </w:tcPr>
          <w:p w14:paraId="3B130986" w14:textId="77777777" w:rsidR="007D0C04" w:rsidRPr="007D0C04" w:rsidRDefault="007D0C04" w:rsidP="007D0C04">
            <w:pPr>
              <w:spacing w:before="100" w:beforeAutospacing="1" w:after="100" w:afterAutospacing="1"/>
              <w:rPr>
                <w:sz w:val="22"/>
                <w:szCs w:val="22"/>
              </w:rPr>
            </w:pPr>
            <w:r w:rsidRPr="007D0C04">
              <w:rPr>
                <w:sz w:val="22"/>
                <w:szCs w:val="22"/>
              </w:rPr>
              <w:t xml:space="preserve">3. How confident are you that you can perform this skill on your own? </w:t>
            </w:r>
          </w:p>
        </w:tc>
        <w:tc>
          <w:tcPr>
            <w:tcW w:w="1030" w:type="dxa"/>
            <w:vAlign w:val="center"/>
          </w:tcPr>
          <w:p w14:paraId="64612EDF" w14:textId="2A31BC5F" w:rsidR="007D0C04" w:rsidRPr="007D0C04" w:rsidRDefault="00461D7E" w:rsidP="006A7D03">
            <w:pPr>
              <w:spacing w:before="100" w:beforeAutospacing="1" w:after="100" w:afterAutospacing="1"/>
              <w:jc w:val="center"/>
              <w:rPr>
                <w:b/>
                <w:bCs/>
                <w:sz w:val="22"/>
                <w:szCs w:val="22"/>
              </w:rPr>
            </w:pPr>
            <w:r>
              <w:rPr>
                <w:b/>
                <w:bCs/>
                <w:sz w:val="22"/>
                <w:szCs w:val="22"/>
              </w:rPr>
              <w:t>7</w:t>
            </w:r>
          </w:p>
        </w:tc>
        <w:tc>
          <w:tcPr>
            <w:tcW w:w="992" w:type="dxa"/>
            <w:vAlign w:val="center"/>
          </w:tcPr>
          <w:p w14:paraId="7F500F01" w14:textId="568F93A9" w:rsidR="007D0C04" w:rsidRPr="007D0C04" w:rsidRDefault="006E6EA2" w:rsidP="006A7D03">
            <w:pPr>
              <w:spacing w:before="100" w:beforeAutospacing="1" w:after="100" w:afterAutospacing="1"/>
              <w:jc w:val="center"/>
              <w:rPr>
                <w:b/>
                <w:bCs/>
                <w:sz w:val="22"/>
                <w:szCs w:val="22"/>
              </w:rPr>
            </w:pPr>
            <w:r>
              <w:rPr>
                <w:b/>
                <w:bCs/>
                <w:sz w:val="22"/>
                <w:szCs w:val="22"/>
              </w:rPr>
              <w:t>2</w:t>
            </w:r>
          </w:p>
        </w:tc>
        <w:tc>
          <w:tcPr>
            <w:tcW w:w="992" w:type="dxa"/>
            <w:vAlign w:val="center"/>
          </w:tcPr>
          <w:p w14:paraId="3D5C8C14" w14:textId="77777777" w:rsidR="007D0C04" w:rsidRPr="007D0C04" w:rsidRDefault="007D0C04" w:rsidP="006A7D03">
            <w:pPr>
              <w:spacing w:before="100" w:beforeAutospacing="1" w:after="100" w:afterAutospacing="1"/>
              <w:jc w:val="center"/>
              <w:rPr>
                <w:b/>
                <w:bCs/>
                <w:sz w:val="22"/>
                <w:szCs w:val="22"/>
              </w:rPr>
            </w:pPr>
          </w:p>
        </w:tc>
        <w:tc>
          <w:tcPr>
            <w:tcW w:w="992" w:type="dxa"/>
            <w:vAlign w:val="center"/>
          </w:tcPr>
          <w:p w14:paraId="2276B8B4"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3F989846"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555C84C5" w14:textId="39D2470F" w:rsidR="007D0C04" w:rsidRPr="007D0C04" w:rsidRDefault="006B7595" w:rsidP="006A7D03">
            <w:pPr>
              <w:spacing w:before="100" w:beforeAutospacing="1" w:after="100" w:afterAutospacing="1"/>
              <w:jc w:val="center"/>
              <w:rPr>
                <w:b/>
                <w:bCs/>
                <w:sz w:val="22"/>
                <w:szCs w:val="22"/>
              </w:rPr>
            </w:pPr>
            <w:r>
              <w:rPr>
                <w:b/>
                <w:bCs/>
                <w:sz w:val="22"/>
                <w:szCs w:val="22"/>
              </w:rPr>
              <w:t>3.78</w:t>
            </w:r>
          </w:p>
        </w:tc>
      </w:tr>
      <w:tr w:rsidR="007D0C04" w:rsidRPr="007D0C04" w14:paraId="6C72E338" w14:textId="595E4E16" w:rsidTr="00B31BC3">
        <w:trPr>
          <w:trHeight w:val="851"/>
        </w:trPr>
        <w:tc>
          <w:tcPr>
            <w:tcW w:w="3649" w:type="dxa"/>
            <w:vAlign w:val="center"/>
          </w:tcPr>
          <w:p w14:paraId="678BE6DC" w14:textId="77777777" w:rsidR="007D0C04" w:rsidRPr="007D0C04" w:rsidRDefault="007D0C04" w:rsidP="007D0C04">
            <w:pPr>
              <w:spacing w:before="100" w:beforeAutospacing="1" w:after="100" w:afterAutospacing="1"/>
              <w:rPr>
                <w:sz w:val="22"/>
                <w:szCs w:val="22"/>
              </w:rPr>
            </w:pPr>
            <w:r w:rsidRPr="007D0C04">
              <w:rPr>
                <w:sz w:val="22"/>
                <w:szCs w:val="22"/>
              </w:rPr>
              <w:t>4. How clear were the objectives of this lesson?</w:t>
            </w:r>
          </w:p>
          <w:p w14:paraId="7D246873" w14:textId="77777777" w:rsidR="007D0C04" w:rsidRPr="007D0C04" w:rsidRDefault="007D0C04" w:rsidP="007D0C04">
            <w:pPr>
              <w:spacing w:before="100" w:beforeAutospacing="1" w:after="100" w:afterAutospacing="1"/>
              <w:rPr>
                <w:b/>
                <w:bCs/>
                <w:sz w:val="22"/>
                <w:szCs w:val="22"/>
              </w:rPr>
            </w:pPr>
          </w:p>
        </w:tc>
        <w:tc>
          <w:tcPr>
            <w:tcW w:w="1030" w:type="dxa"/>
            <w:vAlign w:val="center"/>
          </w:tcPr>
          <w:p w14:paraId="78C7FE82" w14:textId="137BA5FC" w:rsidR="007D0C04" w:rsidRPr="007D0C04" w:rsidRDefault="00461D7E" w:rsidP="006A7D03">
            <w:pPr>
              <w:spacing w:before="100" w:beforeAutospacing="1" w:after="100" w:afterAutospacing="1"/>
              <w:jc w:val="center"/>
              <w:rPr>
                <w:b/>
                <w:bCs/>
                <w:sz w:val="22"/>
                <w:szCs w:val="22"/>
              </w:rPr>
            </w:pPr>
            <w:r>
              <w:rPr>
                <w:b/>
                <w:bCs/>
                <w:sz w:val="22"/>
                <w:szCs w:val="22"/>
              </w:rPr>
              <w:t>5</w:t>
            </w:r>
          </w:p>
        </w:tc>
        <w:tc>
          <w:tcPr>
            <w:tcW w:w="992" w:type="dxa"/>
            <w:vAlign w:val="center"/>
          </w:tcPr>
          <w:p w14:paraId="2B7BAF73" w14:textId="277BDAD6" w:rsidR="007D0C04" w:rsidRPr="007D0C04" w:rsidRDefault="00461D7E" w:rsidP="006A7D03">
            <w:pPr>
              <w:spacing w:before="100" w:beforeAutospacing="1" w:after="100" w:afterAutospacing="1"/>
              <w:jc w:val="center"/>
              <w:rPr>
                <w:b/>
                <w:bCs/>
                <w:sz w:val="22"/>
                <w:szCs w:val="22"/>
              </w:rPr>
            </w:pPr>
            <w:r>
              <w:rPr>
                <w:b/>
                <w:bCs/>
                <w:sz w:val="22"/>
                <w:szCs w:val="22"/>
              </w:rPr>
              <w:t>4</w:t>
            </w:r>
          </w:p>
        </w:tc>
        <w:tc>
          <w:tcPr>
            <w:tcW w:w="992" w:type="dxa"/>
            <w:vAlign w:val="center"/>
          </w:tcPr>
          <w:p w14:paraId="430689BF" w14:textId="77777777" w:rsidR="007D0C04" w:rsidRPr="007D0C04" w:rsidRDefault="007D0C04" w:rsidP="006A7D03">
            <w:pPr>
              <w:spacing w:before="100" w:beforeAutospacing="1" w:after="100" w:afterAutospacing="1"/>
              <w:jc w:val="center"/>
              <w:rPr>
                <w:b/>
                <w:bCs/>
                <w:sz w:val="22"/>
                <w:szCs w:val="22"/>
              </w:rPr>
            </w:pPr>
          </w:p>
        </w:tc>
        <w:tc>
          <w:tcPr>
            <w:tcW w:w="992" w:type="dxa"/>
            <w:vAlign w:val="center"/>
          </w:tcPr>
          <w:p w14:paraId="6CDF3C5A"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4B1B2BFA"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11E677A3" w14:textId="597934D7" w:rsidR="007D0C04" w:rsidRPr="007D0C04" w:rsidRDefault="006B7595" w:rsidP="006A7D03">
            <w:pPr>
              <w:spacing w:before="100" w:beforeAutospacing="1" w:after="100" w:afterAutospacing="1"/>
              <w:jc w:val="center"/>
              <w:rPr>
                <w:b/>
                <w:bCs/>
                <w:sz w:val="22"/>
                <w:szCs w:val="22"/>
              </w:rPr>
            </w:pPr>
            <w:r>
              <w:rPr>
                <w:b/>
                <w:bCs/>
                <w:sz w:val="22"/>
                <w:szCs w:val="22"/>
              </w:rPr>
              <w:t>3.56</w:t>
            </w:r>
          </w:p>
        </w:tc>
      </w:tr>
      <w:tr w:rsidR="007D0C04" w:rsidRPr="007D0C04" w14:paraId="77417C70" w14:textId="5188734B" w:rsidTr="00B31BC3">
        <w:trPr>
          <w:trHeight w:val="851"/>
        </w:trPr>
        <w:tc>
          <w:tcPr>
            <w:tcW w:w="3649" w:type="dxa"/>
            <w:vAlign w:val="center"/>
          </w:tcPr>
          <w:p w14:paraId="0E83CD8A" w14:textId="77777777" w:rsidR="007D0C04" w:rsidRPr="007D0C04" w:rsidRDefault="007D0C04" w:rsidP="007D0C04">
            <w:pPr>
              <w:spacing w:before="100" w:beforeAutospacing="1" w:after="100" w:afterAutospacing="1"/>
              <w:rPr>
                <w:b/>
                <w:bCs/>
                <w:sz w:val="22"/>
                <w:szCs w:val="22"/>
              </w:rPr>
            </w:pPr>
            <w:r w:rsidRPr="007D0C04">
              <w:rPr>
                <w:sz w:val="22"/>
                <w:szCs w:val="22"/>
              </w:rPr>
              <w:t>5. How clear were the explanations?</w:t>
            </w:r>
            <w:r w:rsidRPr="007D0C04">
              <w:rPr>
                <w:sz w:val="22"/>
                <w:szCs w:val="22"/>
              </w:rPr>
              <w:br/>
            </w:r>
          </w:p>
        </w:tc>
        <w:tc>
          <w:tcPr>
            <w:tcW w:w="1030" w:type="dxa"/>
            <w:vAlign w:val="center"/>
          </w:tcPr>
          <w:p w14:paraId="7170D3B6" w14:textId="536D10C9" w:rsidR="007D0C04" w:rsidRPr="007D0C04" w:rsidRDefault="00461D7E" w:rsidP="006A7D03">
            <w:pPr>
              <w:spacing w:before="100" w:beforeAutospacing="1" w:after="100" w:afterAutospacing="1"/>
              <w:jc w:val="center"/>
              <w:rPr>
                <w:b/>
                <w:bCs/>
                <w:sz w:val="22"/>
                <w:szCs w:val="22"/>
              </w:rPr>
            </w:pPr>
            <w:r>
              <w:rPr>
                <w:b/>
                <w:bCs/>
                <w:sz w:val="22"/>
                <w:szCs w:val="22"/>
              </w:rPr>
              <w:t>5</w:t>
            </w:r>
          </w:p>
        </w:tc>
        <w:tc>
          <w:tcPr>
            <w:tcW w:w="992" w:type="dxa"/>
            <w:vAlign w:val="center"/>
          </w:tcPr>
          <w:p w14:paraId="1076F03F" w14:textId="2D53B8ED" w:rsidR="007D0C04" w:rsidRPr="007D0C04" w:rsidRDefault="00461D7E" w:rsidP="006A7D03">
            <w:pPr>
              <w:spacing w:before="100" w:beforeAutospacing="1" w:after="100" w:afterAutospacing="1"/>
              <w:jc w:val="center"/>
              <w:rPr>
                <w:b/>
                <w:bCs/>
                <w:sz w:val="22"/>
                <w:szCs w:val="22"/>
              </w:rPr>
            </w:pPr>
            <w:r>
              <w:rPr>
                <w:b/>
                <w:bCs/>
                <w:sz w:val="22"/>
                <w:szCs w:val="22"/>
              </w:rPr>
              <w:t>3</w:t>
            </w:r>
          </w:p>
        </w:tc>
        <w:tc>
          <w:tcPr>
            <w:tcW w:w="992" w:type="dxa"/>
            <w:vAlign w:val="center"/>
          </w:tcPr>
          <w:p w14:paraId="3DEB4F91" w14:textId="6D80D902" w:rsidR="007D0C04" w:rsidRPr="007D0C04" w:rsidRDefault="006E6EA2" w:rsidP="006A7D03">
            <w:pPr>
              <w:spacing w:before="100" w:beforeAutospacing="1" w:after="100" w:afterAutospacing="1"/>
              <w:jc w:val="center"/>
              <w:rPr>
                <w:b/>
                <w:bCs/>
                <w:sz w:val="22"/>
                <w:szCs w:val="22"/>
              </w:rPr>
            </w:pPr>
            <w:r>
              <w:rPr>
                <w:b/>
                <w:bCs/>
                <w:sz w:val="22"/>
                <w:szCs w:val="22"/>
              </w:rPr>
              <w:t>1</w:t>
            </w:r>
          </w:p>
        </w:tc>
        <w:tc>
          <w:tcPr>
            <w:tcW w:w="992" w:type="dxa"/>
            <w:vAlign w:val="center"/>
          </w:tcPr>
          <w:p w14:paraId="07584DBD"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61AAF9E4"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7ABBDE3B" w14:textId="46C87C3D" w:rsidR="007D0C04" w:rsidRPr="007D0C04" w:rsidRDefault="006B7595" w:rsidP="006A7D03">
            <w:pPr>
              <w:spacing w:before="100" w:beforeAutospacing="1" w:after="100" w:afterAutospacing="1"/>
              <w:jc w:val="center"/>
              <w:rPr>
                <w:b/>
                <w:bCs/>
                <w:sz w:val="22"/>
                <w:szCs w:val="22"/>
              </w:rPr>
            </w:pPr>
            <w:r>
              <w:rPr>
                <w:b/>
                <w:bCs/>
                <w:sz w:val="22"/>
                <w:szCs w:val="22"/>
              </w:rPr>
              <w:t>3.44</w:t>
            </w:r>
          </w:p>
        </w:tc>
      </w:tr>
      <w:tr w:rsidR="007D0C04" w:rsidRPr="007D0C04" w14:paraId="31052E92" w14:textId="14498369" w:rsidTr="00B31BC3">
        <w:trPr>
          <w:trHeight w:val="851"/>
        </w:trPr>
        <w:tc>
          <w:tcPr>
            <w:tcW w:w="3649" w:type="dxa"/>
            <w:vAlign w:val="center"/>
          </w:tcPr>
          <w:p w14:paraId="264FC203" w14:textId="77777777" w:rsidR="007D0C04" w:rsidRPr="007D0C04" w:rsidRDefault="007D0C04" w:rsidP="007D0C04">
            <w:pPr>
              <w:spacing w:before="100" w:beforeAutospacing="1" w:after="100" w:afterAutospacing="1"/>
              <w:rPr>
                <w:b/>
                <w:bCs/>
                <w:sz w:val="22"/>
                <w:szCs w:val="22"/>
              </w:rPr>
            </w:pPr>
            <w:r w:rsidRPr="007D0C04">
              <w:rPr>
                <w:sz w:val="22"/>
                <w:szCs w:val="22"/>
              </w:rPr>
              <w:t>6. How clear were the examples?</w:t>
            </w:r>
            <w:r w:rsidRPr="007D0C04">
              <w:rPr>
                <w:sz w:val="22"/>
                <w:szCs w:val="22"/>
              </w:rPr>
              <w:br/>
            </w:r>
          </w:p>
        </w:tc>
        <w:tc>
          <w:tcPr>
            <w:tcW w:w="1030" w:type="dxa"/>
            <w:vAlign w:val="center"/>
          </w:tcPr>
          <w:p w14:paraId="5CD2A12A" w14:textId="4EC98014" w:rsidR="007D0C04" w:rsidRPr="007D0C04" w:rsidRDefault="00461D7E" w:rsidP="006A7D03">
            <w:pPr>
              <w:spacing w:before="100" w:beforeAutospacing="1" w:after="100" w:afterAutospacing="1"/>
              <w:jc w:val="center"/>
              <w:rPr>
                <w:b/>
                <w:bCs/>
                <w:sz w:val="22"/>
                <w:szCs w:val="22"/>
              </w:rPr>
            </w:pPr>
            <w:r>
              <w:rPr>
                <w:b/>
                <w:bCs/>
                <w:sz w:val="22"/>
                <w:szCs w:val="22"/>
              </w:rPr>
              <w:t>6</w:t>
            </w:r>
          </w:p>
        </w:tc>
        <w:tc>
          <w:tcPr>
            <w:tcW w:w="992" w:type="dxa"/>
            <w:vAlign w:val="center"/>
          </w:tcPr>
          <w:p w14:paraId="177DAB51" w14:textId="552740C0" w:rsidR="007D0C04" w:rsidRPr="007D0C04" w:rsidRDefault="00461D7E" w:rsidP="006A7D03">
            <w:pPr>
              <w:spacing w:before="100" w:beforeAutospacing="1" w:after="100" w:afterAutospacing="1"/>
              <w:jc w:val="center"/>
              <w:rPr>
                <w:b/>
                <w:bCs/>
                <w:sz w:val="22"/>
                <w:szCs w:val="22"/>
              </w:rPr>
            </w:pPr>
            <w:r>
              <w:rPr>
                <w:b/>
                <w:bCs/>
                <w:sz w:val="22"/>
                <w:szCs w:val="22"/>
              </w:rPr>
              <w:t>3</w:t>
            </w:r>
          </w:p>
        </w:tc>
        <w:tc>
          <w:tcPr>
            <w:tcW w:w="992" w:type="dxa"/>
            <w:vAlign w:val="center"/>
          </w:tcPr>
          <w:p w14:paraId="4B21FAD9" w14:textId="77777777" w:rsidR="007D0C04" w:rsidRPr="007D0C04" w:rsidRDefault="007D0C04" w:rsidP="006A7D03">
            <w:pPr>
              <w:spacing w:before="100" w:beforeAutospacing="1" w:after="100" w:afterAutospacing="1"/>
              <w:jc w:val="center"/>
              <w:rPr>
                <w:b/>
                <w:bCs/>
                <w:sz w:val="22"/>
                <w:szCs w:val="22"/>
              </w:rPr>
            </w:pPr>
          </w:p>
        </w:tc>
        <w:tc>
          <w:tcPr>
            <w:tcW w:w="992" w:type="dxa"/>
            <w:vAlign w:val="center"/>
          </w:tcPr>
          <w:p w14:paraId="71A1280D"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4E8A7707"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6342FDED" w14:textId="1DF7F702" w:rsidR="007D0C04" w:rsidRPr="007D0C04" w:rsidRDefault="006B7595" w:rsidP="006A7D03">
            <w:pPr>
              <w:spacing w:before="100" w:beforeAutospacing="1" w:after="100" w:afterAutospacing="1"/>
              <w:jc w:val="center"/>
              <w:rPr>
                <w:b/>
                <w:bCs/>
                <w:sz w:val="22"/>
                <w:szCs w:val="22"/>
              </w:rPr>
            </w:pPr>
            <w:r>
              <w:rPr>
                <w:b/>
                <w:bCs/>
                <w:sz w:val="22"/>
                <w:szCs w:val="22"/>
              </w:rPr>
              <w:t>3.67</w:t>
            </w:r>
          </w:p>
        </w:tc>
      </w:tr>
      <w:tr w:rsidR="007D0C04" w:rsidRPr="007D0C04" w14:paraId="72700AE9" w14:textId="1C146270" w:rsidTr="00B31BC3">
        <w:trPr>
          <w:trHeight w:val="851"/>
        </w:trPr>
        <w:tc>
          <w:tcPr>
            <w:tcW w:w="3649" w:type="dxa"/>
            <w:vAlign w:val="center"/>
          </w:tcPr>
          <w:p w14:paraId="2ED86783" w14:textId="77777777" w:rsidR="007D0C04" w:rsidRPr="007D0C04" w:rsidRDefault="007D0C04" w:rsidP="007D0C04">
            <w:pPr>
              <w:spacing w:before="100" w:beforeAutospacing="1" w:after="100" w:afterAutospacing="1"/>
              <w:rPr>
                <w:sz w:val="22"/>
                <w:szCs w:val="22"/>
              </w:rPr>
            </w:pPr>
            <w:r w:rsidRPr="007D0C04">
              <w:rPr>
                <w:sz w:val="22"/>
                <w:szCs w:val="22"/>
              </w:rPr>
              <w:t xml:space="preserve">7. How well did the practice problems prepare you for the test? </w:t>
            </w:r>
          </w:p>
        </w:tc>
        <w:tc>
          <w:tcPr>
            <w:tcW w:w="1030" w:type="dxa"/>
            <w:vAlign w:val="center"/>
          </w:tcPr>
          <w:p w14:paraId="3F07E994" w14:textId="69DAF12F" w:rsidR="007D0C04" w:rsidRPr="007D0C04" w:rsidRDefault="00461D7E" w:rsidP="006A7D03">
            <w:pPr>
              <w:spacing w:before="100" w:beforeAutospacing="1" w:after="100" w:afterAutospacing="1"/>
              <w:jc w:val="center"/>
              <w:rPr>
                <w:b/>
                <w:bCs/>
                <w:sz w:val="22"/>
                <w:szCs w:val="22"/>
              </w:rPr>
            </w:pPr>
            <w:r>
              <w:rPr>
                <w:b/>
                <w:bCs/>
                <w:sz w:val="22"/>
                <w:szCs w:val="22"/>
              </w:rPr>
              <w:t>6</w:t>
            </w:r>
          </w:p>
        </w:tc>
        <w:tc>
          <w:tcPr>
            <w:tcW w:w="992" w:type="dxa"/>
            <w:vAlign w:val="center"/>
          </w:tcPr>
          <w:p w14:paraId="2D989634" w14:textId="3CF33545" w:rsidR="007D0C04" w:rsidRPr="007D0C04" w:rsidRDefault="00461D7E" w:rsidP="006A7D03">
            <w:pPr>
              <w:spacing w:before="100" w:beforeAutospacing="1" w:after="100" w:afterAutospacing="1"/>
              <w:jc w:val="center"/>
              <w:rPr>
                <w:b/>
                <w:bCs/>
                <w:sz w:val="22"/>
                <w:szCs w:val="22"/>
              </w:rPr>
            </w:pPr>
            <w:r>
              <w:rPr>
                <w:b/>
                <w:bCs/>
                <w:sz w:val="22"/>
                <w:szCs w:val="22"/>
              </w:rPr>
              <w:t>3</w:t>
            </w:r>
          </w:p>
        </w:tc>
        <w:tc>
          <w:tcPr>
            <w:tcW w:w="992" w:type="dxa"/>
            <w:vAlign w:val="center"/>
          </w:tcPr>
          <w:p w14:paraId="51C70EA6" w14:textId="568431F4" w:rsidR="007D0C04" w:rsidRPr="007D0C04" w:rsidRDefault="007D0C04" w:rsidP="006A7D03">
            <w:pPr>
              <w:spacing w:before="100" w:beforeAutospacing="1" w:after="100" w:afterAutospacing="1"/>
              <w:jc w:val="center"/>
              <w:rPr>
                <w:b/>
                <w:bCs/>
                <w:sz w:val="22"/>
                <w:szCs w:val="22"/>
              </w:rPr>
            </w:pPr>
          </w:p>
        </w:tc>
        <w:tc>
          <w:tcPr>
            <w:tcW w:w="992" w:type="dxa"/>
            <w:vAlign w:val="center"/>
          </w:tcPr>
          <w:p w14:paraId="5C89D443"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2EA10600"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55112765" w14:textId="6D66C554" w:rsidR="007D0C04" w:rsidRPr="007D0C04" w:rsidRDefault="006B7595" w:rsidP="006A7D03">
            <w:pPr>
              <w:spacing w:before="100" w:beforeAutospacing="1" w:after="100" w:afterAutospacing="1"/>
              <w:jc w:val="center"/>
              <w:rPr>
                <w:b/>
                <w:bCs/>
                <w:sz w:val="22"/>
                <w:szCs w:val="22"/>
              </w:rPr>
            </w:pPr>
            <w:r>
              <w:rPr>
                <w:b/>
                <w:bCs/>
                <w:sz w:val="22"/>
                <w:szCs w:val="22"/>
              </w:rPr>
              <w:t>3.67</w:t>
            </w:r>
          </w:p>
        </w:tc>
      </w:tr>
      <w:tr w:rsidR="007D0C04" w:rsidRPr="007D0C04" w14:paraId="77F51FCB" w14:textId="0E213D30" w:rsidTr="00B31BC3">
        <w:trPr>
          <w:trHeight w:val="851"/>
        </w:trPr>
        <w:tc>
          <w:tcPr>
            <w:tcW w:w="3649" w:type="dxa"/>
            <w:vAlign w:val="center"/>
          </w:tcPr>
          <w:p w14:paraId="4F5F6F79" w14:textId="77777777" w:rsidR="007D0C04" w:rsidRPr="007D0C04" w:rsidRDefault="007D0C04" w:rsidP="007D0C04">
            <w:pPr>
              <w:spacing w:before="100" w:beforeAutospacing="1" w:after="100" w:afterAutospacing="1"/>
              <w:rPr>
                <w:b/>
                <w:bCs/>
                <w:sz w:val="22"/>
                <w:szCs w:val="22"/>
              </w:rPr>
            </w:pPr>
            <w:r w:rsidRPr="007D0C04">
              <w:rPr>
                <w:sz w:val="22"/>
                <w:szCs w:val="22"/>
              </w:rPr>
              <w:t>8. How useful was the feedback on the practice problems?</w:t>
            </w:r>
          </w:p>
        </w:tc>
        <w:tc>
          <w:tcPr>
            <w:tcW w:w="1030" w:type="dxa"/>
            <w:vAlign w:val="center"/>
          </w:tcPr>
          <w:p w14:paraId="1B446547" w14:textId="7A573327" w:rsidR="007D0C04" w:rsidRPr="007D0C04" w:rsidRDefault="00461D7E" w:rsidP="006A7D03">
            <w:pPr>
              <w:spacing w:before="100" w:beforeAutospacing="1" w:after="100" w:afterAutospacing="1"/>
              <w:jc w:val="center"/>
              <w:rPr>
                <w:b/>
                <w:bCs/>
                <w:sz w:val="22"/>
                <w:szCs w:val="22"/>
              </w:rPr>
            </w:pPr>
            <w:r>
              <w:rPr>
                <w:b/>
                <w:bCs/>
                <w:sz w:val="22"/>
                <w:szCs w:val="22"/>
              </w:rPr>
              <w:t>7</w:t>
            </w:r>
          </w:p>
        </w:tc>
        <w:tc>
          <w:tcPr>
            <w:tcW w:w="992" w:type="dxa"/>
            <w:vAlign w:val="center"/>
          </w:tcPr>
          <w:p w14:paraId="29EE12FC" w14:textId="5DE75714" w:rsidR="007D0C04" w:rsidRPr="007D0C04" w:rsidRDefault="002F4E9C" w:rsidP="006A7D03">
            <w:pPr>
              <w:spacing w:before="100" w:beforeAutospacing="1" w:after="100" w:afterAutospacing="1"/>
              <w:jc w:val="center"/>
              <w:rPr>
                <w:b/>
                <w:bCs/>
                <w:sz w:val="22"/>
                <w:szCs w:val="22"/>
              </w:rPr>
            </w:pPr>
            <w:r>
              <w:rPr>
                <w:b/>
                <w:bCs/>
                <w:sz w:val="22"/>
                <w:szCs w:val="22"/>
              </w:rPr>
              <w:t>1</w:t>
            </w:r>
          </w:p>
        </w:tc>
        <w:tc>
          <w:tcPr>
            <w:tcW w:w="992" w:type="dxa"/>
            <w:vAlign w:val="center"/>
          </w:tcPr>
          <w:p w14:paraId="2D5B1E3F" w14:textId="71230E4C" w:rsidR="007D0C04" w:rsidRPr="007D0C04" w:rsidRDefault="00461D7E" w:rsidP="006A7D03">
            <w:pPr>
              <w:spacing w:before="100" w:beforeAutospacing="1" w:after="100" w:afterAutospacing="1"/>
              <w:jc w:val="center"/>
              <w:rPr>
                <w:b/>
                <w:bCs/>
                <w:sz w:val="22"/>
                <w:szCs w:val="22"/>
              </w:rPr>
            </w:pPr>
            <w:r>
              <w:rPr>
                <w:b/>
                <w:bCs/>
                <w:sz w:val="22"/>
                <w:szCs w:val="22"/>
              </w:rPr>
              <w:t>1</w:t>
            </w:r>
          </w:p>
        </w:tc>
        <w:tc>
          <w:tcPr>
            <w:tcW w:w="992" w:type="dxa"/>
            <w:vAlign w:val="center"/>
          </w:tcPr>
          <w:p w14:paraId="1BA4226B"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02C919F3"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2C3518B4" w14:textId="79A5A09C" w:rsidR="007D0C04" w:rsidRPr="007D0C04" w:rsidRDefault="006B7595" w:rsidP="006A7D03">
            <w:pPr>
              <w:spacing w:before="100" w:beforeAutospacing="1" w:after="100" w:afterAutospacing="1"/>
              <w:jc w:val="center"/>
              <w:rPr>
                <w:b/>
                <w:bCs/>
                <w:sz w:val="22"/>
                <w:szCs w:val="22"/>
              </w:rPr>
            </w:pPr>
            <w:r>
              <w:rPr>
                <w:b/>
                <w:bCs/>
                <w:sz w:val="22"/>
                <w:szCs w:val="22"/>
              </w:rPr>
              <w:t>3.67</w:t>
            </w:r>
          </w:p>
        </w:tc>
      </w:tr>
      <w:tr w:rsidR="007D0C04" w:rsidRPr="007D0C04" w14:paraId="495B3CF8" w14:textId="0C01890F" w:rsidTr="00B31BC3">
        <w:trPr>
          <w:trHeight w:val="851"/>
        </w:trPr>
        <w:tc>
          <w:tcPr>
            <w:tcW w:w="3649" w:type="dxa"/>
            <w:vAlign w:val="center"/>
          </w:tcPr>
          <w:p w14:paraId="11D1A883" w14:textId="77777777" w:rsidR="007D0C04" w:rsidRPr="007D0C04" w:rsidRDefault="007D0C04" w:rsidP="007D0C04">
            <w:pPr>
              <w:spacing w:before="100" w:beforeAutospacing="1" w:after="100" w:afterAutospacing="1"/>
              <w:rPr>
                <w:sz w:val="22"/>
                <w:szCs w:val="22"/>
              </w:rPr>
            </w:pPr>
            <w:r w:rsidRPr="007D0C04">
              <w:rPr>
                <w:sz w:val="22"/>
                <w:szCs w:val="22"/>
              </w:rPr>
              <w:t xml:space="preserve">9. To what degree was the format (color, typeface, spacing, and other physical features) of the lesson visually attractive? </w:t>
            </w:r>
          </w:p>
        </w:tc>
        <w:tc>
          <w:tcPr>
            <w:tcW w:w="1030" w:type="dxa"/>
            <w:vAlign w:val="center"/>
          </w:tcPr>
          <w:p w14:paraId="333A5413" w14:textId="39429623" w:rsidR="007D0C04" w:rsidRPr="007D0C04" w:rsidRDefault="00461D7E" w:rsidP="006A7D03">
            <w:pPr>
              <w:spacing w:before="100" w:beforeAutospacing="1" w:after="100" w:afterAutospacing="1"/>
              <w:jc w:val="center"/>
              <w:rPr>
                <w:b/>
                <w:bCs/>
                <w:sz w:val="22"/>
                <w:szCs w:val="22"/>
              </w:rPr>
            </w:pPr>
            <w:r>
              <w:rPr>
                <w:b/>
                <w:bCs/>
                <w:sz w:val="22"/>
                <w:szCs w:val="22"/>
              </w:rPr>
              <w:t>6</w:t>
            </w:r>
          </w:p>
        </w:tc>
        <w:tc>
          <w:tcPr>
            <w:tcW w:w="992" w:type="dxa"/>
            <w:vAlign w:val="center"/>
          </w:tcPr>
          <w:p w14:paraId="5FB8365D" w14:textId="3DE3480F" w:rsidR="007D0C04" w:rsidRPr="007D0C04" w:rsidRDefault="002F4E9C" w:rsidP="006A7D03">
            <w:pPr>
              <w:spacing w:before="100" w:beforeAutospacing="1" w:after="100" w:afterAutospacing="1"/>
              <w:jc w:val="center"/>
              <w:rPr>
                <w:b/>
                <w:bCs/>
                <w:sz w:val="22"/>
                <w:szCs w:val="22"/>
              </w:rPr>
            </w:pPr>
            <w:r>
              <w:rPr>
                <w:b/>
                <w:bCs/>
                <w:sz w:val="22"/>
                <w:szCs w:val="22"/>
              </w:rPr>
              <w:t>2</w:t>
            </w:r>
          </w:p>
        </w:tc>
        <w:tc>
          <w:tcPr>
            <w:tcW w:w="992" w:type="dxa"/>
            <w:vAlign w:val="center"/>
          </w:tcPr>
          <w:p w14:paraId="390A8958" w14:textId="0D1D183E" w:rsidR="007D0C04" w:rsidRPr="007D0C04" w:rsidRDefault="006E6EA2" w:rsidP="006A7D03">
            <w:pPr>
              <w:spacing w:before="100" w:beforeAutospacing="1" w:after="100" w:afterAutospacing="1"/>
              <w:jc w:val="center"/>
              <w:rPr>
                <w:b/>
                <w:bCs/>
                <w:sz w:val="22"/>
                <w:szCs w:val="22"/>
              </w:rPr>
            </w:pPr>
            <w:r>
              <w:rPr>
                <w:b/>
                <w:bCs/>
                <w:sz w:val="22"/>
                <w:szCs w:val="22"/>
              </w:rPr>
              <w:t>1</w:t>
            </w:r>
          </w:p>
        </w:tc>
        <w:tc>
          <w:tcPr>
            <w:tcW w:w="992" w:type="dxa"/>
            <w:vAlign w:val="center"/>
          </w:tcPr>
          <w:p w14:paraId="6443BC99"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15A72C4D"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31F3CBDB" w14:textId="6F0A438D" w:rsidR="007D0C04" w:rsidRPr="007D0C04" w:rsidRDefault="006B7595" w:rsidP="006A7D03">
            <w:pPr>
              <w:spacing w:before="100" w:beforeAutospacing="1" w:after="100" w:afterAutospacing="1"/>
              <w:jc w:val="center"/>
              <w:rPr>
                <w:b/>
                <w:bCs/>
                <w:sz w:val="22"/>
                <w:szCs w:val="22"/>
              </w:rPr>
            </w:pPr>
            <w:r>
              <w:rPr>
                <w:b/>
                <w:bCs/>
                <w:sz w:val="22"/>
                <w:szCs w:val="22"/>
              </w:rPr>
              <w:t>3.55</w:t>
            </w:r>
          </w:p>
        </w:tc>
      </w:tr>
      <w:tr w:rsidR="007D0C04" w:rsidRPr="007D0C04" w14:paraId="71872039" w14:textId="70E06E5E" w:rsidTr="00B31BC3">
        <w:trPr>
          <w:trHeight w:val="851"/>
        </w:trPr>
        <w:tc>
          <w:tcPr>
            <w:tcW w:w="3649" w:type="dxa"/>
            <w:vAlign w:val="center"/>
          </w:tcPr>
          <w:p w14:paraId="4C3EDC5F" w14:textId="77777777" w:rsidR="007D0C04" w:rsidRPr="007D0C04" w:rsidRDefault="007D0C04" w:rsidP="007D0C04">
            <w:pPr>
              <w:spacing w:before="100" w:beforeAutospacing="1" w:after="100" w:afterAutospacing="1"/>
              <w:rPr>
                <w:sz w:val="22"/>
                <w:szCs w:val="22"/>
              </w:rPr>
            </w:pPr>
            <w:r w:rsidRPr="007D0C04">
              <w:rPr>
                <w:sz w:val="22"/>
                <w:szCs w:val="22"/>
              </w:rPr>
              <w:t xml:space="preserve">10. How satisfied were you with the overall lesson? </w:t>
            </w:r>
          </w:p>
        </w:tc>
        <w:tc>
          <w:tcPr>
            <w:tcW w:w="1030" w:type="dxa"/>
            <w:vAlign w:val="center"/>
          </w:tcPr>
          <w:p w14:paraId="22990008" w14:textId="5838308E" w:rsidR="007D0C04" w:rsidRPr="007D0C04" w:rsidRDefault="00461D7E" w:rsidP="006A7D03">
            <w:pPr>
              <w:spacing w:before="100" w:beforeAutospacing="1" w:after="100" w:afterAutospacing="1"/>
              <w:jc w:val="center"/>
              <w:rPr>
                <w:b/>
                <w:bCs/>
                <w:sz w:val="22"/>
                <w:szCs w:val="22"/>
              </w:rPr>
            </w:pPr>
            <w:r>
              <w:rPr>
                <w:b/>
                <w:bCs/>
                <w:sz w:val="22"/>
                <w:szCs w:val="22"/>
              </w:rPr>
              <w:t>3</w:t>
            </w:r>
          </w:p>
        </w:tc>
        <w:tc>
          <w:tcPr>
            <w:tcW w:w="992" w:type="dxa"/>
            <w:vAlign w:val="center"/>
          </w:tcPr>
          <w:p w14:paraId="62A2EC60" w14:textId="2539DA91" w:rsidR="007D0C04" w:rsidRPr="007D0C04" w:rsidRDefault="00461D7E" w:rsidP="006A7D03">
            <w:pPr>
              <w:spacing w:before="100" w:beforeAutospacing="1" w:after="100" w:afterAutospacing="1"/>
              <w:jc w:val="center"/>
              <w:rPr>
                <w:b/>
                <w:bCs/>
                <w:sz w:val="22"/>
                <w:szCs w:val="22"/>
              </w:rPr>
            </w:pPr>
            <w:r>
              <w:rPr>
                <w:b/>
                <w:bCs/>
                <w:sz w:val="22"/>
                <w:szCs w:val="22"/>
              </w:rPr>
              <w:t>6</w:t>
            </w:r>
          </w:p>
        </w:tc>
        <w:tc>
          <w:tcPr>
            <w:tcW w:w="992" w:type="dxa"/>
            <w:vAlign w:val="center"/>
          </w:tcPr>
          <w:p w14:paraId="1F5304EE" w14:textId="77777777" w:rsidR="007D0C04" w:rsidRPr="007D0C04" w:rsidRDefault="007D0C04" w:rsidP="006A7D03">
            <w:pPr>
              <w:spacing w:before="100" w:beforeAutospacing="1" w:after="100" w:afterAutospacing="1"/>
              <w:jc w:val="center"/>
              <w:rPr>
                <w:b/>
                <w:bCs/>
                <w:sz w:val="22"/>
                <w:szCs w:val="22"/>
              </w:rPr>
            </w:pPr>
          </w:p>
        </w:tc>
        <w:tc>
          <w:tcPr>
            <w:tcW w:w="992" w:type="dxa"/>
            <w:vAlign w:val="center"/>
          </w:tcPr>
          <w:p w14:paraId="4EF0E112" w14:textId="77777777" w:rsidR="007D0C04" w:rsidRPr="007D0C04" w:rsidRDefault="007D0C04" w:rsidP="006A7D03">
            <w:pPr>
              <w:spacing w:before="100" w:beforeAutospacing="1" w:after="100" w:afterAutospacing="1"/>
              <w:jc w:val="center"/>
              <w:rPr>
                <w:b/>
                <w:bCs/>
                <w:sz w:val="22"/>
                <w:szCs w:val="22"/>
              </w:rPr>
            </w:pPr>
          </w:p>
        </w:tc>
        <w:tc>
          <w:tcPr>
            <w:tcW w:w="993" w:type="dxa"/>
            <w:vAlign w:val="center"/>
          </w:tcPr>
          <w:p w14:paraId="09F75BBD" w14:textId="77777777" w:rsidR="007D0C04" w:rsidRPr="007D0C04" w:rsidRDefault="007D0C04" w:rsidP="006A7D03">
            <w:pPr>
              <w:spacing w:before="100" w:beforeAutospacing="1" w:after="100" w:afterAutospacing="1"/>
              <w:jc w:val="center"/>
              <w:rPr>
                <w:b/>
                <w:bCs/>
                <w:sz w:val="22"/>
                <w:szCs w:val="22"/>
              </w:rPr>
            </w:pPr>
          </w:p>
        </w:tc>
        <w:tc>
          <w:tcPr>
            <w:tcW w:w="991" w:type="dxa"/>
            <w:vAlign w:val="center"/>
          </w:tcPr>
          <w:p w14:paraId="6CF6F5DF" w14:textId="2917930A" w:rsidR="007D0C04" w:rsidRPr="007D0C04" w:rsidRDefault="006B7595" w:rsidP="006A7D03">
            <w:pPr>
              <w:spacing w:before="100" w:beforeAutospacing="1" w:after="100" w:afterAutospacing="1"/>
              <w:jc w:val="center"/>
              <w:rPr>
                <w:b/>
                <w:bCs/>
                <w:sz w:val="22"/>
                <w:szCs w:val="22"/>
              </w:rPr>
            </w:pPr>
            <w:r>
              <w:rPr>
                <w:b/>
                <w:bCs/>
                <w:sz w:val="22"/>
                <w:szCs w:val="22"/>
              </w:rPr>
              <w:t>3.33</w:t>
            </w:r>
          </w:p>
        </w:tc>
      </w:tr>
      <w:tr w:rsidR="006B7595" w:rsidRPr="007D0C04" w14:paraId="0C4C90E7" w14:textId="77777777" w:rsidTr="00B31BC3">
        <w:trPr>
          <w:trHeight w:val="851"/>
        </w:trPr>
        <w:tc>
          <w:tcPr>
            <w:tcW w:w="3649" w:type="dxa"/>
            <w:vAlign w:val="center"/>
          </w:tcPr>
          <w:p w14:paraId="72465BE8" w14:textId="2DE05F20" w:rsidR="006B7595" w:rsidRPr="0074320E" w:rsidRDefault="006B7595" w:rsidP="007D0C04">
            <w:pPr>
              <w:spacing w:before="100" w:beforeAutospacing="1" w:after="100" w:afterAutospacing="1"/>
              <w:rPr>
                <w:b/>
                <w:bCs/>
                <w:sz w:val="22"/>
                <w:szCs w:val="22"/>
              </w:rPr>
            </w:pPr>
            <w:r w:rsidRPr="0074320E">
              <w:rPr>
                <w:b/>
                <w:bCs/>
                <w:sz w:val="22"/>
                <w:szCs w:val="22"/>
              </w:rPr>
              <w:t>Total</w:t>
            </w:r>
          </w:p>
        </w:tc>
        <w:tc>
          <w:tcPr>
            <w:tcW w:w="1030" w:type="dxa"/>
            <w:vAlign w:val="center"/>
          </w:tcPr>
          <w:p w14:paraId="1040C34D" w14:textId="1AE8D3B1" w:rsidR="006B7595" w:rsidRDefault="006B7595" w:rsidP="006A7D03">
            <w:pPr>
              <w:spacing w:before="100" w:beforeAutospacing="1" w:after="100" w:afterAutospacing="1"/>
              <w:jc w:val="center"/>
              <w:rPr>
                <w:b/>
                <w:bCs/>
                <w:sz w:val="22"/>
                <w:szCs w:val="22"/>
              </w:rPr>
            </w:pPr>
            <w:r>
              <w:rPr>
                <w:b/>
                <w:bCs/>
                <w:sz w:val="22"/>
                <w:szCs w:val="22"/>
              </w:rPr>
              <w:t>51</w:t>
            </w:r>
          </w:p>
        </w:tc>
        <w:tc>
          <w:tcPr>
            <w:tcW w:w="992" w:type="dxa"/>
            <w:vAlign w:val="center"/>
          </w:tcPr>
          <w:p w14:paraId="1F9129BB" w14:textId="3C3E666C" w:rsidR="006B7595" w:rsidRDefault="006B7595" w:rsidP="006A7D03">
            <w:pPr>
              <w:spacing w:before="100" w:beforeAutospacing="1" w:after="100" w:afterAutospacing="1"/>
              <w:jc w:val="center"/>
              <w:rPr>
                <w:b/>
                <w:bCs/>
                <w:sz w:val="22"/>
                <w:szCs w:val="22"/>
              </w:rPr>
            </w:pPr>
            <w:r>
              <w:rPr>
                <w:b/>
                <w:bCs/>
                <w:sz w:val="22"/>
                <w:szCs w:val="22"/>
              </w:rPr>
              <w:t>30</w:t>
            </w:r>
          </w:p>
        </w:tc>
        <w:tc>
          <w:tcPr>
            <w:tcW w:w="992" w:type="dxa"/>
            <w:vAlign w:val="center"/>
          </w:tcPr>
          <w:p w14:paraId="1EFAACB9" w14:textId="40EC1846" w:rsidR="006B7595" w:rsidRPr="007D0C04" w:rsidRDefault="006B7595" w:rsidP="006A7D03">
            <w:pPr>
              <w:spacing w:before="100" w:beforeAutospacing="1" w:after="100" w:afterAutospacing="1"/>
              <w:jc w:val="center"/>
              <w:rPr>
                <w:b/>
                <w:bCs/>
                <w:sz w:val="22"/>
                <w:szCs w:val="22"/>
              </w:rPr>
            </w:pPr>
            <w:r>
              <w:rPr>
                <w:b/>
                <w:bCs/>
                <w:sz w:val="22"/>
                <w:szCs w:val="22"/>
              </w:rPr>
              <w:t>8</w:t>
            </w:r>
          </w:p>
        </w:tc>
        <w:tc>
          <w:tcPr>
            <w:tcW w:w="992" w:type="dxa"/>
            <w:vAlign w:val="center"/>
          </w:tcPr>
          <w:p w14:paraId="11C0FB1E" w14:textId="3C6C0381" w:rsidR="006B7595" w:rsidRPr="007D0C04" w:rsidRDefault="006B7595" w:rsidP="006A7D03">
            <w:pPr>
              <w:spacing w:before="100" w:beforeAutospacing="1" w:after="100" w:afterAutospacing="1"/>
              <w:jc w:val="center"/>
              <w:rPr>
                <w:b/>
                <w:bCs/>
                <w:sz w:val="22"/>
                <w:szCs w:val="22"/>
              </w:rPr>
            </w:pPr>
            <w:r>
              <w:rPr>
                <w:b/>
                <w:bCs/>
                <w:sz w:val="22"/>
                <w:szCs w:val="22"/>
              </w:rPr>
              <w:t>1</w:t>
            </w:r>
          </w:p>
        </w:tc>
        <w:tc>
          <w:tcPr>
            <w:tcW w:w="993" w:type="dxa"/>
            <w:vAlign w:val="center"/>
          </w:tcPr>
          <w:p w14:paraId="336E736F" w14:textId="77777777" w:rsidR="006B7595" w:rsidRPr="007D0C04" w:rsidRDefault="006B7595" w:rsidP="006A7D03">
            <w:pPr>
              <w:spacing w:before="100" w:beforeAutospacing="1" w:after="100" w:afterAutospacing="1"/>
              <w:jc w:val="center"/>
              <w:rPr>
                <w:b/>
                <w:bCs/>
                <w:sz w:val="22"/>
                <w:szCs w:val="22"/>
              </w:rPr>
            </w:pPr>
          </w:p>
        </w:tc>
        <w:tc>
          <w:tcPr>
            <w:tcW w:w="991" w:type="dxa"/>
            <w:vAlign w:val="center"/>
          </w:tcPr>
          <w:p w14:paraId="2F4F3261" w14:textId="2C60D430" w:rsidR="006B7595" w:rsidRDefault="0074320E" w:rsidP="006A7D03">
            <w:pPr>
              <w:spacing w:before="100" w:beforeAutospacing="1" w:after="100" w:afterAutospacing="1"/>
              <w:jc w:val="center"/>
              <w:rPr>
                <w:b/>
                <w:bCs/>
                <w:sz w:val="22"/>
                <w:szCs w:val="22"/>
              </w:rPr>
            </w:pPr>
            <w:r>
              <w:rPr>
                <w:b/>
                <w:bCs/>
                <w:sz w:val="22"/>
                <w:szCs w:val="22"/>
              </w:rPr>
              <w:t>3.5</w:t>
            </w:r>
            <w:r w:rsidR="00C41183">
              <w:rPr>
                <w:b/>
                <w:bCs/>
                <w:sz w:val="22"/>
                <w:szCs w:val="22"/>
              </w:rPr>
              <w:t>0</w:t>
            </w:r>
          </w:p>
        </w:tc>
      </w:tr>
    </w:tbl>
    <w:p w14:paraId="176D89EE" w14:textId="77777777" w:rsidR="006A7D03" w:rsidRDefault="006A7D03" w:rsidP="006A7D03">
      <w:pPr>
        <w:rPr>
          <w:sz w:val="22"/>
          <w:szCs w:val="22"/>
        </w:rPr>
      </w:pPr>
    </w:p>
    <w:p w14:paraId="5CD7D924" w14:textId="77777777" w:rsidR="005C3D0A" w:rsidRDefault="005C3D0A" w:rsidP="006A7D03">
      <w:pPr>
        <w:rPr>
          <w:sz w:val="22"/>
          <w:szCs w:val="22"/>
        </w:rPr>
      </w:pPr>
    </w:p>
    <w:p w14:paraId="50EECACC" w14:textId="3E70723A" w:rsidR="005C3D0A" w:rsidRDefault="005C3D0A" w:rsidP="006A7D03">
      <w:pPr>
        <w:rPr>
          <w:sz w:val="22"/>
          <w:szCs w:val="22"/>
        </w:rPr>
      </w:pPr>
    </w:p>
    <w:p w14:paraId="7ADB00AB" w14:textId="3EB5AC03" w:rsidR="00ED4473" w:rsidRDefault="00ED4473" w:rsidP="006A7D03">
      <w:pPr>
        <w:rPr>
          <w:sz w:val="22"/>
          <w:szCs w:val="22"/>
        </w:rPr>
      </w:pPr>
    </w:p>
    <w:p w14:paraId="5A94CDB9" w14:textId="77777777" w:rsidR="00ED4473" w:rsidRDefault="00ED4473" w:rsidP="006A7D03">
      <w:pPr>
        <w:rPr>
          <w:sz w:val="22"/>
          <w:szCs w:val="22"/>
        </w:rPr>
      </w:pPr>
    </w:p>
    <w:p w14:paraId="117FC1CF" w14:textId="5FB2297F" w:rsidR="00352DD5" w:rsidRPr="00717F79" w:rsidRDefault="00352DD5" w:rsidP="006A7D03">
      <w:r w:rsidRPr="00717F79">
        <w:t xml:space="preserve">11. What did you like about the lesson? </w:t>
      </w:r>
    </w:p>
    <w:p w14:paraId="3B27764B" w14:textId="466D18D9" w:rsidR="006A7D03" w:rsidRPr="00717F79" w:rsidRDefault="006A7D03" w:rsidP="006A7D03">
      <w:pPr>
        <w:pStyle w:val="ListParagraph"/>
        <w:numPr>
          <w:ilvl w:val="0"/>
          <w:numId w:val="10"/>
        </w:numPr>
      </w:pPr>
      <w:r w:rsidRPr="00717F79">
        <w:t>Enjoyed learning about healthy alternatives to fatty foods</w:t>
      </w:r>
      <w:r w:rsidRPr="00717F79">
        <w:tab/>
      </w:r>
      <w:r w:rsidRPr="00717F79">
        <w:tab/>
      </w:r>
      <w:r w:rsidRPr="00717F79">
        <w:rPr>
          <w:b/>
          <w:bCs/>
        </w:rPr>
        <w:t>1</w:t>
      </w:r>
      <w:r w:rsidR="002B1AE9" w:rsidRPr="00717F79">
        <w:t>*</w:t>
      </w:r>
      <w:r w:rsidRPr="00717F79">
        <w:tab/>
        <w:t xml:space="preserve"> </w:t>
      </w:r>
    </w:p>
    <w:p w14:paraId="0EFEB588" w14:textId="5FFC4501" w:rsidR="006A7D03" w:rsidRPr="00717F79" w:rsidRDefault="006A7D03" w:rsidP="006A7D03">
      <w:pPr>
        <w:pStyle w:val="ListParagraph"/>
        <w:numPr>
          <w:ilvl w:val="0"/>
          <w:numId w:val="10"/>
        </w:numPr>
      </w:pPr>
      <w:r w:rsidRPr="00717F79">
        <w:t>Useful recipes</w:t>
      </w:r>
      <w:r w:rsidRPr="00717F79">
        <w:tab/>
      </w:r>
      <w:r w:rsidRPr="00717F79">
        <w:tab/>
      </w:r>
      <w:r w:rsidRPr="00717F79">
        <w:tab/>
      </w:r>
      <w:r w:rsidRPr="00717F79">
        <w:tab/>
      </w:r>
      <w:r w:rsidRPr="00717F79">
        <w:tab/>
      </w:r>
      <w:r w:rsidRPr="00717F79">
        <w:tab/>
      </w:r>
      <w:r w:rsidRPr="00717F79">
        <w:tab/>
      </w:r>
      <w:r w:rsidRPr="00717F79">
        <w:tab/>
      </w:r>
      <w:r w:rsidR="00461D7E" w:rsidRPr="00717F79">
        <w:rPr>
          <w:b/>
          <w:bCs/>
        </w:rPr>
        <w:t>3</w:t>
      </w:r>
      <w:r w:rsidRPr="00717F79">
        <w:tab/>
      </w:r>
      <w:r w:rsidRPr="00717F79">
        <w:tab/>
      </w:r>
      <w:r w:rsidRPr="00717F79">
        <w:tab/>
        <w:t xml:space="preserve"> </w:t>
      </w:r>
    </w:p>
    <w:p w14:paraId="4DBE2437" w14:textId="78BBD0EA" w:rsidR="006A7D03" w:rsidRPr="00717F79" w:rsidRDefault="006A7D03" w:rsidP="006A7D03">
      <w:pPr>
        <w:pStyle w:val="ListParagraph"/>
        <w:numPr>
          <w:ilvl w:val="0"/>
          <w:numId w:val="10"/>
        </w:numPr>
        <w:rPr>
          <w:b/>
          <w:bCs/>
        </w:rPr>
      </w:pPr>
      <w:r w:rsidRPr="00717F79">
        <w:t xml:space="preserve">Visually appealing </w:t>
      </w:r>
      <w:r w:rsidRPr="00717F79">
        <w:tab/>
      </w:r>
      <w:r w:rsidRPr="00717F79">
        <w:tab/>
      </w:r>
      <w:r w:rsidRPr="00717F79">
        <w:tab/>
      </w:r>
      <w:r w:rsidRPr="00717F79">
        <w:tab/>
      </w:r>
      <w:r w:rsidRPr="00717F79">
        <w:tab/>
      </w:r>
      <w:r w:rsidRPr="00717F79">
        <w:tab/>
      </w:r>
      <w:r w:rsidRPr="00717F79">
        <w:tab/>
      </w:r>
      <w:r w:rsidR="00461D7E" w:rsidRPr="00717F79">
        <w:rPr>
          <w:b/>
          <w:bCs/>
        </w:rPr>
        <w:t>6</w:t>
      </w:r>
    </w:p>
    <w:p w14:paraId="7007C602" w14:textId="3AEF7437" w:rsidR="006A7D03" w:rsidRPr="00717F79" w:rsidRDefault="006A7D03" w:rsidP="006A7D03">
      <w:pPr>
        <w:pStyle w:val="ListParagraph"/>
        <w:numPr>
          <w:ilvl w:val="0"/>
          <w:numId w:val="10"/>
        </w:numPr>
        <w:rPr>
          <w:b/>
          <w:bCs/>
        </w:rPr>
      </w:pPr>
      <w:r w:rsidRPr="00717F79">
        <w:t xml:space="preserve">Useful </w:t>
      </w:r>
      <w:r w:rsidRPr="00717F79">
        <w:tab/>
      </w:r>
      <w:r w:rsidRPr="00717F79">
        <w:tab/>
      </w:r>
      <w:r w:rsidRPr="00717F79">
        <w:tab/>
      </w:r>
      <w:r w:rsidRPr="00717F79">
        <w:tab/>
      </w:r>
      <w:r w:rsidRPr="00717F79">
        <w:tab/>
      </w:r>
      <w:r w:rsidRPr="00717F79">
        <w:tab/>
      </w:r>
      <w:r w:rsidRPr="00717F79">
        <w:tab/>
      </w:r>
      <w:r w:rsidRPr="00717F79">
        <w:tab/>
      </w:r>
      <w:r w:rsidRPr="00717F79">
        <w:tab/>
      </w:r>
      <w:r w:rsidRPr="00717F79">
        <w:rPr>
          <w:b/>
          <w:bCs/>
        </w:rPr>
        <w:t>1</w:t>
      </w:r>
    </w:p>
    <w:p w14:paraId="4F797E94" w14:textId="41BB6A81" w:rsidR="006E6EA2" w:rsidRPr="00717F79" w:rsidRDefault="006E6EA2" w:rsidP="006A7D03">
      <w:pPr>
        <w:pStyle w:val="ListParagraph"/>
        <w:numPr>
          <w:ilvl w:val="0"/>
          <w:numId w:val="10"/>
        </w:numPr>
        <w:rPr>
          <w:b/>
          <w:bCs/>
        </w:rPr>
      </w:pPr>
      <w:r w:rsidRPr="00717F79">
        <w:t>Interesting</w:t>
      </w:r>
      <w:r w:rsidRPr="00717F79">
        <w:tab/>
      </w:r>
      <w:r w:rsidRPr="00717F79">
        <w:tab/>
      </w:r>
      <w:r w:rsidRPr="00717F79">
        <w:tab/>
      </w:r>
      <w:r w:rsidRPr="00717F79">
        <w:tab/>
      </w:r>
      <w:r w:rsidRPr="00717F79">
        <w:tab/>
      </w:r>
      <w:r w:rsidRPr="00717F79">
        <w:tab/>
      </w:r>
      <w:r w:rsidRPr="00717F79">
        <w:tab/>
      </w:r>
      <w:r w:rsidRPr="00717F79">
        <w:tab/>
      </w:r>
      <w:r w:rsidR="00461D7E" w:rsidRPr="00717F79">
        <w:rPr>
          <w:b/>
          <w:bCs/>
        </w:rPr>
        <w:t>3</w:t>
      </w:r>
    </w:p>
    <w:p w14:paraId="0EB905D4" w14:textId="2B159505" w:rsidR="006E6EA2" w:rsidRPr="00717F79" w:rsidRDefault="006E6EA2" w:rsidP="006A7D03">
      <w:pPr>
        <w:pStyle w:val="ListParagraph"/>
        <w:numPr>
          <w:ilvl w:val="0"/>
          <w:numId w:val="10"/>
        </w:numPr>
        <w:rPr>
          <w:b/>
          <w:bCs/>
        </w:rPr>
      </w:pPr>
      <w:r w:rsidRPr="00717F79">
        <w:t>Clear objectives and expectations</w:t>
      </w:r>
      <w:r w:rsidRPr="00717F79">
        <w:tab/>
      </w:r>
      <w:r w:rsidRPr="00717F79">
        <w:tab/>
      </w:r>
      <w:r w:rsidRPr="00717F79">
        <w:tab/>
      </w:r>
      <w:r w:rsidRPr="00717F79">
        <w:tab/>
      </w:r>
      <w:r w:rsidRPr="00717F79">
        <w:tab/>
      </w:r>
      <w:r w:rsidR="00461D7E" w:rsidRPr="00717F79">
        <w:rPr>
          <w:b/>
          <w:bCs/>
        </w:rPr>
        <w:t>2</w:t>
      </w:r>
    </w:p>
    <w:p w14:paraId="75ED67C5" w14:textId="2A786A81" w:rsidR="006A7D03" w:rsidRPr="00717F79" w:rsidRDefault="002F4E9C" w:rsidP="006A7D03">
      <w:pPr>
        <w:pStyle w:val="ListParagraph"/>
        <w:numPr>
          <w:ilvl w:val="0"/>
          <w:numId w:val="10"/>
        </w:numPr>
      </w:pPr>
      <w:r w:rsidRPr="00717F79">
        <w:t>Liked Maria to illustrate examples</w:t>
      </w:r>
      <w:r w:rsidR="006E6EA2" w:rsidRPr="00717F79">
        <w:tab/>
      </w:r>
      <w:r w:rsidRPr="00717F79">
        <w:tab/>
      </w:r>
      <w:r w:rsidRPr="00717F79">
        <w:tab/>
      </w:r>
      <w:r w:rsidRPr="00717F79">
        <w:tab/>
      </w:r>
      <w:r w:rsidRPr="00717F79">
        <w:tab/>
      </w:r>
      <w:r w:rsidRPr="00717F79">
        <w:rPr>
          <w:b/>
          <w:bCs/>
        </w:rPr>
        <w:t>2</w:t>
      </w:r>
    </w:p>
    <w:p w14:paraId="678CE00A" w14:textId="3E78CAEF" w:rsidR="006A7D03" w:rsidRPr="00717F79" w:rsidRDefault="006A7D03" w:rsidP="006A7D03"/>
    <w:p w14:paraId="3B0DF549" w14:textId="2187CFC8" w:rsidR="006A7D03" w:rsidRPr="00717F79" w:rsidRDefault="006A7D03" w:rsidP="006A7D03"/>
    <w:p w14:paraId="723AF276" w14:textId="77777777" w:rsidR="006A7D03" w:rsidRPr="00717F79" w:rsidRDefault="006A7D03" w:rsidP="006A7D03"/>
    <w:p w14:paraId="6D3AE449" w14:textId="6394FB93" w:rsidR="00352DD5" w:rsidRPr="00717F79" w:rsidRDefault="00352DD5" w:rsidP="006A7D03">
      <w:r w:rsidRPr="00717F79">
        <w:t xml:space="preserve">12. What did you dislike about the lesson? </w:t>
      </w:r>
    </w:p>
    <w:p w14:paraId="658434A8" w14:textId="13E34ED2" w:rsidR="006A7D03" w:rsidRPr="00717F79" w:rsidRDefault="006A7D03" w:rsidP="006A7D03">
      <w:pPr>
        <w:pStyle w:val="ListParagraph"/>
        <w:numPr>
          <w:ilvl w:val="0"/>
          <w:numId w:val="11"/>
        </w:numPr>
        <w:rPr>
          <w:b/>
          <w:bCs/>
        </w:rPr>
      </w:pPr>
      <w:r w:rsidRPr="00717F79">
        <w:t xml:space="preserve">Too long </w:t>
      </w:r>
      <w:r w:rsidRPr="00717F79">
        <w:tab/>
      </w:r>
      <w:r w:rsidRPr="00717F79">
        <w:tab/>
      </w:r>
      <w:r w:rsidRPr="00717F79">
        <w:tab/>
      </w:r>
      <w:r w:rsidRPr="00717F79">
        <w:tab/>
      </w:r>
      <w:r w:rsidRPr="00717F79">
        <w:tab/>
      </w:r>
      <w:r w:rsidRPr="00717F79">
        <w:tab/>
      </w:r>
      <w:r w:rsidRPr="00717F79">
        <w:tab/>
      </w:r>
      <w:r w:rsidRPr="00717F79">
        <w:tab/>
      </w:r>
      <w:r w:rsidRPr="00717F79">
        <w:rPr>
          <w:b/>
          <w:bCs/>
        </w:rPr>
        <w:t>1</w:t>
      </w:r>
    </w:p>
    <w:p w14:paraId="101D7BF7" w14:textId="0E467FEC" w:rsidR="006A7D03" w:rsidRPr="00717F79" w:rsidRDefault="006A7D03" w:rsidP="006A7D03">
      <w:pPr>
        <w:pStyle w:val="ListParagraph"/>
        <w:numPr>
          <w:ilvl w:val="0"/>
          <w:numId w:val="11"/>
        </w:numPr>
        <w:rPr>
          <w:b/>
          <w:bCs/>
        </w:rPr>
      </w:pPr>
      <w:r w:rsidRPr="00717F79">
        <w:t xml:space="preserve">Too wordy </w:t>
      </w:r>
      <w:r w:rsidRPr="00717F79">
        <w:tab/>
      </w:r>
      <w:r w:rsidRPr="00717F79">
        <w:tab/>
      </w:r>
      <w:r w:rsidRPr="00717F79">
        <w:tab/>
      </w:r>
      <w:r w:rsidRPr="00717F79">
        <w:tab/>
      </w:r>
      <w:r w:rsidRPr="00717F79">
        <w:tab/>
      </w:r>
      <w:r w:rsidRPr="00717F79">
        <w:tab/>
      </w:r>
      <w:r w:rsidRPr="00717F79">
        <w:tab/>
      </w:r>
      <w:r w:rsidRPr="00717F79">
        <w:tab/>
      </w:r>
      <w:r w:rsidR="002F4E9C" w:rsidRPr="00717F79">
        <w:rPr>
          <w:b/>
          <w:bCs/>
        </w:rPr>
        <w:t>3</w:t>
      </w:r>
    </w:p>
    <w:p w14:paraId="31E14EA6" w14:textId="70E2D497" w:rsidR="006A7D03" w:rsidRPr="00717F79" w:rsidRDefault="002976AD" w:rsidP="006A7D03">
      <w:pPr>
        <w:pStyle w:val="ListParagraph"/>
        <w:numPr>
          <w:ilvl w:val="0"/>
          <w:numId w:val="11"/>
        </w:numPr>
        <w:rPr>
          <w:b/>
          <w:bCs/>
        </w:rPr>
      </w:pPr>
      <w:r w:rsidRPr="00717F79">
        <w:t xml:space="preserve">I don’t know what WFPB stands for </w:t>
      </w:r>
      <w:r w:rsidRPr="00717F79">
        <w:tab/>
      </w:r>
      <w:r w:rsidRPr="00717F79">
        <w:tab/>
      </w:r>
      <w:r w:rsidRPr="00717F79">
        <w:tab/>
      </w:r>
      <w:r w:rsidRPr="00717F79">
        <w:tab/>
      </w:r>
      <w:r w:rsidRPr="00717F79">
        <w:tab/>
      </w:r>
      <w:r w:rsidRPr="00717F79">
        <w:rPr>
          <w:b/>
          <w:bCs/>
        </w:rPr>
        <w:t>1</w:t>
      </w:r>
    </w:p>
    <w:p w14:paraId="4902A38F" w14:textId="29EDDB60" w:rsidR="002F4E9C" w:rsidRPr="00717F79" w:rsidRDefault="002F4E9C" w:rsidP="006A7D03">
      <w:pPr>
        <w:pStyle w:val="ListParagraph"/>
        <w:numPr>
          <w:ilvl w:val="0"/>
          <w:numId w:val="11"/>
        </w:numPr>
        <w:rPr>
          <w:b/>
          <w:bCs/>
        </w:rPr>
      </w:pPr>
      <w:r w:rsidRPr="00717F79">
        <w:t xml:space="preserve">Repetitive </w:t>
      </w:r>
      <w:r w:rsidRPr="00717F79">
        <w:tab/>
      </w:r>
      <w:r w:rsidRPr="00717F79">
        <w:tab/>
      </w:r>
      <w:r w:rsidRPr="00717F79">
        <w:tab/>
      </w:r>
      <w:r w:rsidRPr="00717F79">
        <w:tab/>
      </w:r>
      <w:r w:rsidRPr="00717F79">
        <w:tab/>
      </w:r>
      <w:r w:rsidRPr="00717F79">
        <w:tab/>
      </w:r>
      <w:r w:rsidRPr="00717F79">
        <w:tab/>
      </w:r>
      <w:r w:rsidRPr="00717F79">
        <w:tab/>
      </w:r>
      <w:r w:rsidRPr="00717F79">
        <w:rPr>
          <w:b/>
          <w:bCs/>
        </w:rPr>
        <w:t>2</w:t>
      </w:r>
    </w:p>
    <w:p w14:paraId="2505C07A" w14:textId="722184A8" w:rsidR="00451E5A" w:rsidRPr="00717F79" w:rsidRDefault="00451E5A" w:rsidP="006A7D03">
      <w:pPr>
        <w:pStyle w:val="ListParagraph"/>
        <w:numPr>
          <w:ilvl w:val="0"/>
          <w:numId w:val="11"/>
        </w:numPr>
        <w:rPr>
          <w:b/>
          <w:bCs/>
        </w:rPr>
      </w:pPr>
      <w:r w:rsidRPr="00717F79">
        <w:t>Test formats were frustrating, no space to type</w:t>
      </w:r>
      <w:r w:rsidRPr="00717F79">
        <w:rPr>
          <w:b/>
          <w:bCs/>
        </w:rPr>
        <w:tab/>
      </w:r>
      <w:r w:rsidRPr="00717F79">
        <w:rPr>
          <w:b/>
          <w:bCs/>
        </w:rPr>
        <w:tab/>
      </w:r>
      <w:r w:rsidRPr="00717F79">
        <w:rPr>
          <w:b/>
          <w:bCs/>
        </w:rPr>
        <w:tab/>
      </w:r>
      <w:r w:rsidRPr="00717F79">
        <w:rPr>
          <w:b/>
          <w:bCs/>
        </w:rPr>
        <w:tab/>
        <w:t>2</w:t>
      </w:r>
    </w:p>
    <w:p w14:paraId="6C09ACB6" w14:textId="2106DB0F" w:rsidR="006A7D03" w:rsidRPr="00717F79" w:rsidRDefault="006A7D03" w:rsidP="006A7D03"/>
    <w:p w14:paraId="1F0E8633" w14:textId="0B3F0B67" w:rsidR="006A7D03" w:rsidRPr="00717F79" w:rsidRDefault="006A7D03" w:rsidP="006A7D03"/>
    <w:p w14:paraId="0CA51CBA" w14:textId="77777777" w:rsidR="006A7D03" w:rsidRPr="00717F79" w:rsidRDefault="006A7D03" w:rsidP="006A7D03"/>
    <w:p w14:paraId="557CB376" w14:textId="3762B038" w:rsidR="00352DD5" w:rsidRPr="00717F79" w:rsidRDefault="00352DD5" w:rsidP="006A7D03">
      <w:r w:rsidRPr="00717F79">
        <w:t xml:space="preserve">13. How should the lesson be changed so as to make it better? </w:t>
      </w:r>
    </w:p>
    <w:p w14:paraId="600F2F15" w14:textId="68B76781" w:rsidR="006A7D03" w:rsidRPr="00717F79" w:rsidRDefault="006A7D03" w:rsidP="006A7D03">
      <w:pPr>
        <w:pStyle w:val="ListParagraph"/>
        <w:numPr>
          <w:ilvl w:val="0"/>
          <w:numId w:val="12"/>
        </w:numPr>
      </w:pPr>
      <w:r w:rsidRPr="00717F79">
        <w:t xml:space="preserve">Make it shorter </w:t>
      </w:r>
      <w:r w:rsidRPr="00717F79">
        <w:tab/>
      </w:r>
      <w:r w:rsidRPr="00717F79">
        <w:tab/>
      </w:r>
      <w:r w:rsidRPr="00717F79">
        <w:tab/>
      </w:r>
      <w:r w:rsidRPr="00717F79">
        <w:tab/>
      </w:r>
      <w:r w:rsidRPr="00717F79">
        <w:tab/>
      </w:r>
      <w:r w:rsidRPr="00717F79">
        <w:tab/>
      </w:r>
      <w:r w:rsidRPr="00717F79">
        <w:tab/>
      </w:r>
      <w:r w:rsidRPr="00717F79">
        <w:tab/>
      </w:r>
      <w:r w:rsidRPr="00717F79">
        <w:rPr>
          <w:b/>
          <w:bCs/>
        </w:rPr>
        <w:t>1</w:t>
      </w:r>
    </w:p>
    <w:p w14:paraId="1053044C" w14:textId="26E6DAB2" w:rsidR="006A7D03" w:rsidRPr="00717F79" w:rsidRDefault="006A7D03" w:rsidP="002976AD">
      <w:pPr>
        <w:pStyle w:val="ListParagraph"/>
        <w:numPr>
          <w:ilvl w:val="0"/>
          <w:numId w:val="12"/>
        </w:numPr>
      </w:pPr>
      <w:r w:rsidRPr="00717F79">
        <w:t>Remove food preferences section. Didn’t seem necessary</w:t>
      </w:r>
      <w:r w:rsidRPr="00717F79">
        <w:tab/>
      </w:r>
      <w:r w:rsidRPr="00717F79">
        <w:tab/>
      </w:r>
      <w:r w:rsidRPr="00717F79">
        <w:tab/>
      </w:r>
      <w:r w:rsidR="00461D7E" w:rsidRPr="00717F79">
        <w:rPr>
          <w:b/>
          <w:bCs/>
        </w:rPr>
        <w:t>2</w:t>
      </w:r>
    </w:p>
    <w:p w14:paraId="6B324ABE" w14:textId="1657ED7F" w:rsidR="002976AD" w:rsidRPr="00717F79" w:rsidRDefault="002976AD" w:rsidP="002976AD">
      <w:pPr>
        <w:pStyle w:val="ListParagraph"/>
        <w:numPr>
          <w:ilvl w:val="0"/>
          <w:numId w:val="12"/>
        </w:numPr>
      </w:pPr>
      <w:r w:rsidRPr="00717F79">
        <w:t>Define acronyms</w:t>
      </w:r>
      <w:r w:rsidRPr="00717F79">
        <w:tab/>
      </w:r>
      <w:r w:rsidRPr="00717F79">
        <w:tab/>
      </w:r>
      <w:r w:rsidRPr="00717F79">
        <w:tab/>
      </w:r>
      <w:r w:rsidRPr="00717F79">
        <w:tab/>
      </w:r>
      <w:r w:rsidRPr="00717F79">
        <w:tab/>
      </w:r>
      <w:r w:rsidRPr="00717F79">
        <w:tab/>
      </w:r>
      <w:r w:rsidRPr="00717F79">
        <w:tab/>
      </w:r>
      <w:r w:rsidRPr="00717F79">
        <w:rPr>
          <w:b/>
          <w:bCs/>
        </w:rPr>
        <w:t>1</w:t>
      </w:r>
    </w:p>
    <w:p w14:paraId="49D2F50F" w14:textId="77777777" w:rsidR="00461D7E" w:rsidRPr="00717F79" w:rsidRDefault="002F4E9C" w:rsidP="002976AD">
      <w:pPr>
        <w:pStyle w:val="ListParagraph"/>
        <w:numPr>
          <w:ilvl w:val="0"/>
          <w:numId w:val="12"/>
        </w:numPr>
      </w:pPr>
      <w:r w:rsidRPr="00717F79">
        <w:t xml:space="preserve">Make more concise </w:t>
      </w:r>
      <w:r w:rsidRPr="00717F79">
        <w:tab/>
      </w:r>
      <w:r w:rsidRPr="00717F79">
        <w:tab/>
      </w:r>
      <w:r w:rsidRPr="00717F79">
        <w:tab/>
      </w:r>
      <w:r w:rsidRPr="00717F79">
        <w:tab/>
      </w:r>
      <w:r w:rsidRPr="00717F79">
        <w:tab/>
      </w:r>
      <w:r w:rsidRPr="00717F79">
        <w:tab/>
      </w:r>
      <w:r w:rsidRPr="00717F79">
        <w:rPr>
          <w:b/>
          <w:bCs/>
        </w:rPr>
        <w:tab/>
        <w:t>2</w:t>
      </w:r>
    </w:p>
    <w:p w14:paraId="4F959063" w14:textId="77777777" w:rsidR="00446DD2" w:rsidRPr="00717F79" w:rsidRDefault="00461D7E" w:rsidP="002976AD">
      <w:pPr>
        <w:pStyle w:val="ListParagraph"/>
        <w:numPr>
          <w:ilvl w:val="0"/>
          <w:numId w:val="12"/>
        </w:numPr>
      </w:pPr>
      <w:r w:rsidRPr="00717F79">
        <w:t>Talk more about the why of a WFPB lifestyle</w:t>
      </w:r>
      <w:r w:rsidRPr="00717F79">
        <w:tab/>
      </w:r>
      <w:r w:rsidRPr="00717F79">
        <w:tab/>
      </w:r>
      <w:r w:rsidRPr="00717F79">
        <w:tab/>
      </w:r>
      <w:r w:rsidRPr="00717F79">
        <w:tab/>
      </w:r>
      <w:r w:rsidRPr="00717F79">
        <w:rPr>
          <w:b/>
          <w:bCs/>
        </w:rPr>
        <w:t>1</w:t>
      </w:r>
    </w:p>
    <w:p w14:paraId="463EE0FA" w14:textId="2FE5F70F" w:rsidR="002F4E9C" w:rsidRPr="00717F79" w:rsidRDefault="00446DD2" w:rsidP="002976AD">
      <w:pPr>
        <w:pStyle w:val="ListParagraph"/>
        <w:numPr>
          <w:ilvl w:val="0"/>
          <w:numId w:val="12"/>
        </w:numPr>
        <w:rPr>
          <w:b/>
          <w:bCs/>
        </w:rPr>
      </w:pPr>
      <w:r w:rsidRPr="00717F79">
        <w:t xml:space="preserve">Provide a resource or template at end for meal plan </w:t>
      </w:r>
      <w:r w:rsidRPr="00717F79">
        <w:tab/>
      </w:r>
      <w:r w:rsidRPr="00717F79">
        <w:tab/>
      </w:r>
      <w:r w:rsidRPr="00717F79">
        <w:tab/>
      </w:r>
      <w:r w:rsidRPr="00717F79">
        <w:rPr>
          <w:b/>
          <w:bCs/>
        </w:rPr>
        <w:t>1</w:t>
      </w:r>
    </w:p>
    <w:p w14:paraId="1BCD0EA5" w14:textId="77777777" w:rsidR="006A7D03" w:rsidRPr="00717F79" w:rsidRDefault="006A7D03" w:rsidP="006A7D03">
      <w:pPr>
        <w:pStyle w:val="Footer"/>
        <w:tabs>
          <w:tab w:val="clear" w:pos="4320"/>
          <w:tab w:val="clear" w:pos="8640"/>
          <w:tab w:val="left" w:pos="5532"/>
        </w:tabs>
        <w:rPr>
          <w:rFonts w:ascii="Times New Roman" w:hAnsi="Times New Roman"/>
          <w:szCs w:val="24"/>
        </w:rPr>
      </w:pPr>
    </w:p>
    <w:p w14:paraId="051C7BE7" w14:textId="77777777" w:rsidR="006A7D03" w:rsidRPr="00717F79" w:rsidRDefault="006A7D03" w:rsidP="006A7D03">
      <w:pPr>
        <w:pStyle w:val="Footer"/>
        <w:tabs>
          <w:tab w:val="clear" w:pos="4320"/>
          <w:tab w:val="clear" w:pos="8640"/>
          <w:tab w:val="left" w:pos="5532"/>
        </w:tabs>
        <w:rPr>
          <w:rFonts w:ascii="Times New Roman" w:hAnsi="Times New Roman"/>
          <w:szCs w:val="24"/>
        </w:rPr>
      </w:pPr>
    </w:p>
    <w:p w14:paraId="2B1478E1" w14:textId="0B2427EE" w:rsidR="007D0C04" w:rsidRPr="00717F79" w:rsidRDefault="00352DD5" w:rsidP="006A7D03">
      <w:pPr>
        <w:pStyle w:val="Footer"/>
        <w:tabs>
          <w:tab w:val="clear" w:pos="4320"/>
          <w:tab w:val="clear" w:pos="8640"/>
          <w:tab w:val="left" w:pos="5532"/>
        </w:tabs>
        <w:rPr>
          <w:rFonts w:ascii="Times New Roman" w:hAnsi="Times New Roman"/>
          <w:szCs w:val="24"/>
        </w:rPr>
      </w:pPr>
      <w:r w:rsidRPr="00717F79">
        <w:rPr>
          <w:rFonts w:ascii="Times New Roman" w:hAnsi="Times New Roman"/>
          <w:szCs w:val="24"/>
        </w:rPr>
        <w:t>*Number of times mentioned.</w:t>
      </w:r>
    </w:p>
    <w:p w14:paraId="355B2EE5" w14:textId="77777777" w:rsidR="003008D1" w:rsidRPr="00717F79" w:rsidRDefault="003008D1" w:rsidP="003008D1">
      <w:pPr>
        <w:rPr>
          <w:sz w:val="28"/>
          <w:szCs w:val="28"/>
          <w:lang w:val="en-US"/>
        </w:rPr>
      </w:pPr>
    </w:p>
    <w:p w14:paraId="0C1EF9C3" w14:textId="1B606464" w:rsidR="00584F89" w:rsidRDefault="00584F89" w:rsidP="00584F89">
      <w:pPr>
        <w:rPr>
          <w:lang w:val="en-US"/>
        </w:rPr>
      </w:pPr>
    </w:p>
    <w:p w14:paraId="059A125D" w14:textId="343583EA" w:rsidR="00CD146D" w:rsidRDefault="00CD146D" w:rsidP="00CD146D">
      <w:pPr>
        <w:rPr>
          <w:sz w:val="22"/>
          <w:szCs w:val="22"/>
        </w:rPr>
      </w:pPr>
    </w:p>
    <w:p w14:paraId="04128646" w14:textId="55B5CBDF" w:rsidR="00CD146D" w:rsidRDefault="00CD146D" w:rsidP="00CD146D">
      <w:pPr>
        <w:rPr>
          <w:sz w:val="22"/>
          <w:szCs w:val="22"/>
        </w:rPr>
      </w:pPr>
    </w:p>
    <w:p w14:paraId="3A5B1CCD" w14:textId="546CC8CD" w:rsidR="00CD146D" w:rsidRDefault="00CD146D" w:rsidP="00CD146D">
      <w:pPr>
        <w:rPr>
          <w:sz w:val="22"/>
          <w:szCs w:val="22"/>
        </w:rPr>
      </w:pPr>
    </w:p>
    <w:p w14:paraId="6C6042A0" w14:textId="43E8F261" w:rsidR="00CD146D" w:rsidRDefault="00CD146D" w:rsidP="00CD146D">
      <w:pPr>
        <w:rPr>
          <w:sz w:val="22"/>
          <w:szCs w:val="22"/>
        </w:rPr>
      </w:pPr>
    </w:p>
    <w:p w14:paraId="5AA74FA0" w14:textId="5FA6858A" w:rsidR="00CD146D" w:rsidRDefault="00CD146D" w:rsidP="00CD146D">
      <w:pPr>
        <w:rPr>
          <w:sz w:val="22"/>
          <w:szCs w:val="22"/>
        </w:rPr>
      </w:pPr>
    </w:p>
    <w:p w14:paraId="125DE5DD" w14:textId="374803E3" w:rsidR="00CD146D" w:rsidRDefault="00CD146D" w:rsidP="00CD146D">
      <w:pPr>
        <w:rPr>
          <w:sz w:val="22"/>
          <w:szCs w:val="22"/>
        </w:rPr>
      </w:pPr>
    </w:p>
    <w:p w14:paraId="60C9E292" w14:textId="3C05E357" w:rsidR="00CD146D" w:rsidRDefault="00CD146D" w:rsidP="00CD146D">
      <w:pPr>
        <w:rPr>
          <w:sz w:val="22"/>
          <w:szCs w:val="22"/>
        </w:rPr>
      </w:pPr>
    </w:p>
    <w:p w14:paraId="48EF5473" w14:textId="2087A36F" w:rsidR="00CD146D" w:rsidRDefault="00CD146D" w:rsidP="00CD146D">
      <w:pPr>
        <w:rPr>
          <w:sz w:val="22"/>
          <w:szCs w:val="22"/>
        </w:rPr>
      </w:pPr>
    </w:p>
    <w:p w14:paraId="0E95A322" w14:textId="1D9FFF9C" w:rsidR="00CD146D" w:rsidRDefault="00CD146D" w:rsidP="00CD146D">
      <w:pPr>
        <w:rPr>
          <w:sz w:val="22"/>
          <w:szCs w:val="22"/>
        </w:rPr>
      </w:pPr>
    </w:p>
    <w:p w14:paraId="1E1DB640" w14:textId="74E58007" w:rsidR="00CD146D" w:rsidRDefault="00CD146D" w:rsidP="00CD146D">
      <w:pPr>
        <w:rPr>
          <w:sz w:val="22"/>
          <w:szCs w:val="22"/>
        </w:rPr>
      </w:pPr>
    </w:p>
    <w:p w14:paraId="236D7106" w14:textId="3895BCFC" w:rsidR="00CD146D" w:rsidRDefault="00CD146D" w:rsidP="00CD146D">
      <w:pPr>
        <w:rPr>
          <w:sz w:val="22"/>
          <w:szCs w:val="22"/>
        </w:rPr>
      </w:pPr>
    </w:p>
    <w:p w14:paraId="637FE62A" w14:textId="3CADB233" w:rsidR="00CD146D" w:rsidRDefault="00CD146D" w:rsidP="00CD146D">
      <w:pPr>
        <w:rPr>
          <w:sz w:val="22"/>
          <w:szCs w:val="22"/>
        </w:rPr>
      </w:pPr>
    </w:p>
    <w:p w14:paraId="6E9A194E" w14:textId="28C9A9D1" w:rsidR="00CD146D" w:rsidRDefault="00CD146D" w:rsidP="00CD146D">
      <w:pPr>
        <w:rPr>
          <w:sz w:val="22"/>
          <w:szCs w:val="22"/>
        </w:rPr>
      </w:pPr>
    </w:p>
    <w:p w14:paraId="5B8480BB" w14:textId="054B5C8E" w:rsidR="00CD146D" w:rsidRDefault="00CD146D" w:rsidP="00CD146D">
      <w:pPr>
        <w:rPr>
          <w:sz w:val="22"/>
          <w:szCs w:val="22"/>
        </w:rPr>
      </w:pPr>
    </w:p>
    <w:p w14:paraId="60C79744" w14:textId="77777777" w:rsidR="00CD146D" w:rsidRDefault="00CD146D" w:rsidP="00CD146D">
      <w:pPr>
        <w:rPr>
          <w:sz w:val="22"/>
          <w:szCs w:val="22"/>
        </w:rPr>
      </w:pPr>
    </w:p>
    <w:p w14:paraId="6C5F7A2C" w14:textId="7FFB2501" w:rsidR="00CD146D" w:rsidRPr="00CD146D" w:rsidRDefault="00CD146D" w:rsidP="00CD146D">
      <w:pPr>
        <w:rPr>
          <w:lang w:val="en-US"/>
        </w:rPr>
      </w:pPr>
      <w:r>
        <w:rPr>
          <w:sz w:val="22"/>
          <w:szCs w:val="22"/>
        </w:rPr>
        <w:lastRenderedPageBreak/>
        <w:tab/>
      </w:r>
    </w:p>
    <w:p w14:paraId="06D00BA5" w14:textId="386B39BD" w:rsidR="00C92289" w:rsidRDefault="00C92289" w:rsidP="00C92289">
      <w:pPr>
        <w:pStyle w:val="Heading2"/>
        <w:rPr>
          <w:rFonts w:ascii="Times New Roman" w:hAnsi="Times New Roman" w:cs="Times New Roman"/>
          <w:color w:val="000000" w:themeColor="text1"/>
        </w:rPr>
      </w:pPr>
      <w:r w:rsidRPr="0038318D">
        <w:rPr>
          <w:rFonts w:ascii="Times New Roman" w:hAnsi="Times New Roman" w:cs="Times New Roman"/>
          <w:color w:val="000000" w:themeColor="text1"/>
        </w:rPr>
        <w:t xml:space="preserve">APPENDIX </w:t>
      </w:r>
      <w:r>
        <w:rPr>
          <w:rFonts w:ascii="Times New Roman" w:hAnsi="Times New Roman" w:cs="Times New Roman"/>
          <w:color w:val="000000" w:themeColor="text1"/>
        </w:rPr>
        <w:t>4 Instructional Module Time Data</w:t>
      </w:r>
      <w:r w:rsidRPr="0038318D">
        <w:rPr>
          <w:rFonts w:ascii="Times New Roman" w:hAnsi="Times New Roman" w:cs="Times New Roman"/>
          <w:color w:val="000000" w:themeColor="text1"/>
        </w:rPr>
        <w:t xml:space="preserve"> </w:t>
      </w:r>
    </w:p>
    <w:p w14:paraId="4E3D07D8" w14:textId="77777777" w:rsidR="00C92289" w:rsidRDefault="00C92289" w:rsidP="00C92289">
      <w:pPr>
        <w:pStyle w:val="BodyText3"/>
        <w:rPr>
          <w:rFonts w:ascii="Times New Roman" w:hAnsi="Times New Roman"/>
          <w:sz w:val="22"/>
        </w:rPr>
      </w:pPr>
    </w:p>
    <w:p w14:paraId="1951ECE0" w14:textId="76F91F91" w:rsidR="00C92289" w:rsidRDefault="00C92289" w:rsidP="00C92289">
      <w:pPr>
        <w:pStyle w:val="BodyText3"/>
        <w:rPr>
          <w:rFonts w:ascii="Times New Roman" w:hAnsi="Times New Roman"/>
          <w:sz w:val="22"/>
        </w:rPr>
      </w:pPr>
      <w:r w:rsidRPr="00685B84">
        <w:rPr>
          <w:rFonts w:ascii="Times New Roman" w:hAnsi="Times New Roman"/>
          <w:sz w:val="22"/>
        </w:rPr>
        <w:t xml:space="preserve">A summary of </w:t>
      </w:r>
      <w:r>
        <w:rPr>
          <w:rFonts w:ascii="Times New Roman" w:hAnsi="Times New Roman"/>
          <w:sz w:val="22"/>
        </w:rPr>
        <w:t>9</w:t>
      </w:r>
      <w:r w:rsidRPr="00685B84">
        <w:rPr>
          <w:rFonts w:ascii="Times New Roman" w:hAnsi="Times New Roman"/>
          <w:sz w:val="22"/>
        </w:rPr>
        <w:t xml:space="preserve"> student responses.</w:t>
      </w:r>
    </w:p>
    <w:p w14:paraId="475EA97A" w14:textId="77777777" w:rsidR="00C92289" w:rsidRPr="00C92289" w:rsidRDefault="00C92289" w:rsidP="00C9228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413"/>
        <w:gridCol w:w="3685"/>
        <w:gridCol w:w="1276"/>
        <w:gridCol w:w="1276"/>
      </w:tblGrid>
      <w:tr w:rsidR="00E6605B" w:rsidRPr="00AB3EF8" w14:paraId="5A910F9B" w14:textId="757A16C9" w:rsidTr="00EB685F">
        <w:tc>
          <w:tcPr>
            <w:tcW w:w="1413" w:type="dxa"/>
            <w:shd w:val="clear" w:color="auto" w:fill="auto"/>
            <w:vAlign w:val="center"/>
          </w:tcPr>
          <w:p w14:paraId="765B74F5" w14:textId="77777777" w:rsidR="00E6605B" w:rsidRPr="00AB3EF8" w:rsidRDefault="00E6605B" w:rsidP="00E6605B">
            <w:pPr>
              <w:jc w:val="both"/>
              <w:rPr>
                <w:b/>
                <w:bCs/>
              </w:rPr>
            </w:pPr>
            <w:r w:rsidRPr="00AB3EF8">
              <w:rPr>
                <w:b/>
                <w:bCs/>
              </w:rPr>
              <w:t>Learner</w:t>
            </w:r>
          </w:p>
        </w:tc>
        <w:tc>
          <w:tcPr>
            <w:tcW w:w="3685" w:type="dxa"/>
            <w:shd w:val="clear" w:color="auto" w:fill="auto"/>
            <w:vAlign w:val="center"/>
          </w:tcPr>
          <w:p w14:paraId="2DA2D34D" w14:textId="77777777" w:rsidR="00E6605B" w:rsidRPr="00AB3EF8" w:rsidRDefault="00E6605B" w:rsidP="00E6605B">
            <w:pPr>
              <w:jc w:val="center"/>
              <w:rPr>
                <w:b/>
                <w:bCs/>
              </w:rPr>
            </w:pPr>
            <w:r>
              <w:rPr>
                <w:b/>
                <w:bCs/>
              </w:rPr>
              <w:t>Time (minutes)</w:t>
            </w:r>
          </w:p>
        </w:tc>
        <w:tc>
          <w:tcPr>
            <w:tcW w:w="2552" w:type="dxa"/>
            <w:gridSpan w:val="2"/>
          </w:tcPr>
          <w:p w14:paraId="5369FE9D" w14:textId="2AF2F319" w:rsidR="00E6605B" w:rsidRDefault="00E6605B" w:rsidP="00E6605B">
            <w:pPr>
              <w:jc w:val="center"/>
              <w:rPr>
                <w:b/>
                <w:bCs/>
              </w:rPr>
            </w:pPr>
            <w:r>
              <w:rPr>
                <w:b/>
                <w:bCs/>
              </w:rPr>
              <w:t>Post</w:t>
            </w:r>
            <w:r w:rsidR="00ED4473">
              <w:rPr>
                <w:b/>
                <w:bCs/>
              </w:rPr>
              <w:t>-</w:t>
            </w:r>
            <w:r>
              <w:rPr>
                <w:b/>
                <w:bCs/>
              </w:rPr>
              <w:t>Test Score</w:t>
            </w:r>
          </w:p>
          <w:p w14:paraId="67C911D5" w14:textId="0ECFC29F" w:rsidR="00E6605B" w:rsidRDefault="00E6605B" w:rsidP="00E6605B">
            <w:pPr>
              <w:rPr>
                <w:b/>
                <w:bCs/>
              </w:rPr>
            </w:pPr>
            <w:r>
              <w:rPr>
                <w:b/>
                <w:bCs/>
              </w:rPr>
              <w:t xml:space="preserve"> </w:t>
            </w:r>
          </w:p>
        </w:tc>
      </w:tr>
      <w:tr w:rsidR="00E6605B" w:rsidRPr="00685B84" w14:paraId="67F8FEA3" w14:textId="27BDF91D" w:rsidTr="00EB685F">
        <w:tc>
          <w:tcPr>
            <w:tcW w:w="1413" w:type="dxa"/>
            <w:shd w:val="clear" w:color="auto" w:fill="auto"/>
            <w:vAlign w:val="center"/>
          </w:tcPr>
          <w:p w14:paraId="0A1096F6" w14:textId="77777777" w:rsidR="00E6605B" w:rsidRPr="00685B84" w:rsidRDefault="00E6605B" w:rsidP="00EB685F">
            <w:pPr>
              <w:spacing w:line="360" w:lineRule="auto"/>
              <w:jc w:val="center"/>
            </w:pPr>
            <w:r w:rsidRPr="00685B84">
              <w:t>A</w:t>
            </w:r>
          </w:p>
        </w:tc>
        <w:tc>
          <w:tcPr>
            <w:tcW w:w="3685" w:type="dxa"/>
            <w:shd w:val="clear" w:color="auto" w:fill="auto"/>
            <w:vAlign w:val="center"/>
          </w:tcPr>
          <w:p w14:paraId="397C1331" w14:textId="77777777" w:rsidR="00E6605B" w:rsidRPr="00685B84" w:rsidRDefault="00E6605B" w:rsidP="00EB685F">
            <w:pPr>
              <w:spacing w:line="360" w:lineRule="auto"/>
              <w:jc w:val="center"/>
            </w:pPr>
            <w:r>
              <w:t>36:00</w:t>
            </w:r>
          </w:p>
        </w:tc>
        <w:tc>
          <w:tcPr>
            <w:tcW w:w="1276" w:type="dxa"/>
          </w:tcPr>
          <w:p w14:paraId="20D283C6" w14:textId="323DB596" w:rsidR="00E6605B" w:rsidRPr="00E6605B" w:rsidRDefault="00E6605B" w:rsidP="00EB685F">
            <w:pPr>
              <w:spacing w:line="360" w:lineRule="auto"/>
              <w:jc w:val="center"/>
              <w:rPr>
                <w:b/>
                <w:bCs/>
              </w:rPr>
            </w:pPr>
            <w:r w:rsidRPr="00E6605B">
              <w:rPr>
                <w:b/>
                <w:bCs/>
              </w:rPr>
              <w:t>20/23</w:t>
            </w:r>
          </w:p>
        </w:tc>
        <w:tc>
          <w:tcPr>
            <w:tcW w:w="1276" w:type="dxa"/>
          </w:tcPr>
          <w:p w14:paraId="3E0A941E" w14:textId="22C0A9DF" w:rsidR="00E6605B" w:rsidRPr="00E6605B" w:rsidRDefault="00E6605B" w:rsidP="00EB685F">
            <w:pPr>
              <w:spacing w:line="360" w:lineRule="auto"/>
              <w:jc w:val="center"/>
              <w:rPr>
                <w:b/>
                <w:bCs/>
              </w:rPr>
            </w:pPr>
            <w:r w:rsidRPr="00E6605B">
              <w:rPr>
                <w:b/>
                <w:bCs/>
              </w:rPr>
              <w:t>87%</w:t>
            </w:r>
          </w:p>
        </w:tc>
      </w:tr>
      <w:tr w:rsidR="00E6605B" w:rsidRPr="00685B84" w14:paraId="00062073" w14:textId="36E120C9" w:rsidTr="00EB685F">
        <w:tc>
          <w:tcPr>
            <w:tcW w:w="1413" w:type="dxa"/>
            <w:shd w:val="clear" w:color="auto" w:fill="auto"/>
            <w:vAlign w:val="center"/>
          </w:tcPr>
          <w:p w14:paraId="564DAA20" w14:textId="77777777" w:rsidR="00E6605B" w:rsidRPr="00685B84" w:rsidRDefault="00E6605B" w:rsidP="00EB685F">
            <w:pPr>
              <w:spacing w:line="360" w:lineRule="auto"/>
              <w:jc w:val="center"/>
            </w:pPr>
            <w:r w:rsidRPr="00685B84">
              <w:t>B</w:t>
            </w:r>
          </w:p>
        </w:tc>
        <w:tc>
          <w:tcPr>
            <w:tcW w:w="3685" w:type="dxa"/>
            <w:shd w:val="clear" w:color="auto" w:fill="auto"/>
            <w:vAlign w:val="center"/>
          </w:tcPr>
          <w:p w14:paraId="7C847193" w14:textId="77777777" w:rsidR="00E6605B" w:rsidRPr="00685B84" w:rsidRDefault="00E6605B" w:rsidP="00EB685F">
            <w:pPr>
              <w:spacing w:line="360" w:lineRule="auto"/>
              <w:jc w:val="center"/>
            </w:pPr>
            <w:r>
              <w:t xml:space="preserve">2:10:00 </w:t>
            </w:r>
          </w:p>
        </w:tc>
        <w:tc>
          <w:tcPr>
            <w:tcW w:w="1276" w:type="dxa"/>
          </w:tcPr>
          <w:p w14:paraId="32D3EBD9" w14:textId="5E81DFE0" w:rsidR="00E6605B" w:rsidRPr="00E6605B" w:rsidRDefault="00E6605B" w:rsidP="00EB685F">
            <w:pPr>
              <w:spacing w:line="360" w:lineRule="auto"/>
              <w:jc w:val="center"/>
              <w:rPr>
                <w:b/>
                <w:bCs/>
              </w:rPr>
            </w:pPr>
            <w:r w:rsidRPr="00E6605B">
              <w:rPr>
                <w:b/>
                <w:bCs/>
              </w:rPr>
              <w:t>17/23</w:t>
            </w:r>
          </w:p>
        </w:tc>
        <w:tc>
          <w:tcPr>
            <w:tcW w:w="1276" w:type="dxa"/>
          </w:tcPr>
          <w:p w14:paraId="75B38958" w14:textId="04E83E01" w:rsidR="00E6605B" w:rsidRPr="00E6605B" w:rsidRDefault="00D63AA0" w:rsidP="00EB685F">
            <w:pPr>
              <w:spacing w:line="360" w:lineRule="auto"/>
              <w:jc w:val="center"/>
              <w:rPr>
                <w:b/>
                <w:bCs/>
              </w:rPr>
            </w:pPr>
            <w:r>
              <w:rPr>
                <w:b/>
                <w:bCs/>
              </w:rPr>
              <w:t>74%</w:t>
            </w:r>
          </w:p>
        </w:tc>
      </w:tr>
      <w:tr w:rsidR="00E6605B" w:rsidRPr="00685B84" w14:paraId="4D85B236" w14:textId="03A8FC5E" w:rsidTr="00EB685F">
        <w:tc>
          <w:tcPr>
            <w:tcW w:w="1413" w:type="dxa"/>
            <w:shd w:val="clear" w:color="auto" w:fill="auto"/>
            <w:vAlign w:val="center"/>
          </w:tcPr>
          <w:p w14:paraId="06177BA0" w14:textId="77777777" w:rsidR="00E6605B" w:rsidRPr="00685B84" w:rsidRDefault="00E6605B" w:rsidP="00EB685F">
            <w:pPr>
              <w:spacing w:line="360" w:lineRule="auto"/>
              <w:jc w:val="center"/>
            </w:pPr>
            <w:r w:rsidRPr="00685B84">
              <w:t>C</w:t>
            </w:r>
          </w:p>
        </w:tc>
        <w:tc>
          <w:tcPr>
            <w:tcW w:w="3685" w:type="dxa"/>
            <w:shd w:val="clear" w:color="auto" w:fill="auto"/>
            <w:vAlign w:val="center"/>
          </w:tcPr>
          <w:p w14:paraId="4DEE642B" w14:textId="77777777" w:rsidR="00E6605B" w:rsidRPr="00685B84" w:rsidRDefault="00E6605B" w:rsidP="00EB685F">
            <w:pPr>
              <w:spacing w:line="360" w:lineRule="auto"/>
              <w:jc w:val="center"/>
            </w:pPr>
            <w:r>
              <w:t>31:00</w:t>
            </w:r>
          </w:p>
        </w:tc>
        <w:tc>
          <w:tcPr>
            <w:tcW w:w="1276" w:type="dxa"/>
          </w:tcPr>
          <w:p w14:paraId="66DA53C7" w14:textId="03CF6C55" w:rsidR="00E6605B" w:rsidRPr="00E6605B" w:rsidRDefault="00E6605B" w:rsidP="00EB685F">
            <w:pPr>
              <w:spacing w:line="360" w:lineRule="auto"/>
              <w:jc w:val="center"/>
              <w:rPr>
                <w:b/>
                <w:bCs/>
              </w:rPr>
            </w:pPr>
            <w:r w:rsidRPr="00E6605B">
              <w:rPr>
                <w:b/>
                <w:bCs/>
              </w:rPr>
              <w:t>18/23</w:t>
            </w:r>
          </w:p>
        </w:tc>
        <w:tc>
          <w:tcPr>
            <w:tcW w:w="1276" w:type="dxa"/>
          </w:tcPr>
          <w:p w14:paraId="04E65E52" w14:textId="4926F068" w:rsidR="00E6605B" w:rsidRPr="00E6605B" w:rsidRDefault="00D63AA0" w:rsidP="00EB685F">
            <w:pPr>
              <w:spacing w:line="360" w:lineRule="auto"/>
              <w:jc w:val="center"/>
              <w:rPr>
                <w:b/>
                <w:bCs/>
              </w:rPr>
            </w:pPr>
            <w:r>
              <w:rPr>
                <w:b/>
                <w:bCs/>
              </w:rPr>
              <w:t>78%</w:t>
            </w:r>
          </w:p>
        </w:tc>
      </w:tr>
      <w:tr w:rsidR="00E6605B" w:rsidRPr="00685B84" w14:paraId="7267552C" w14:textId="14BD1DCC" w:rsidTr="00EB685F">
        <w:tc>
          <w:tcPr>
            <w:tcW w:w="1413" w:type="dxa"/>
            <w:shd w:val="clear" w:color="auto" w:fill="auto"/>
            <w:vAlign w:val="center"/>
          </w:tcPr>
          <w:p w14:paraId="1D129B29" w14:textId="77777777" w:rsidR="00E6605B" w:rsidRPr="00685B84" w:rsidRDefault="00E6605B" w:rsidP="00EB685F">
            <w:pPr>
              <w:spacing w:line="360" w:lineRule="auto"/>
              <w:jc w:val="center"/>
            </w:pPr>
            <w:r>
              <w:t>D</w:t>
            </w:r>
          </w:p>
        </w:tc>
        <w:tc>
          <w:tcPr>
            <w:tcW w:w="3685" w:type="dxa"/>
            <w:shd w:val="clear" w:color="auto" w:fill="auto"/>
            <w:vAlign w:val="center"/>
          </w:tcPr>
          <w:p w14:paraId="6DD729B1" w14:textId="77777777" w:rsidR="00E6605B" w:rsidRPr="00685B84" w:rsidRDefault="00E6605B" w:rsidP="00EB685F">
            <w:pPr>
              <w:spacing w:line="360" w:lineRule="auto"/>
              <w:jc w:val="center"/>
            </w:pPr>
            <w:r>
              <w:t>25:00</w:t>
            </w:r>
          </w:p>
        </w:tc>
        <w:tc>
          <w:tcPr>
            <w:tcW w:w="1276" w:type="dxa"/>
          </w:tcPr>
          <w:p w14:paraId="2F6D32C3" w14:textId="7EA5EB0E" w:rsidR="00E6605B" w:rsidRPr="00E6605B" w:rsidRDefault="00E6605B" w:rsidP="00EB685F">
            <w:pPr>
              <w:spacing w:line="360" w:lineRule="auto"/>
              <w:jc w:val="center"/>
              <w:rPr>
                <w:b/>
                <w:bCs/>
              </w:rPr>
            </w:pPr>
            <w:r w:rsidRPr="00E6605B">
              <w:rPr>
                <w:b/>
                <w:bCs/>
              </w:rPr>
              <w:t>15/23</w:t>
            </w:r>
          </w:p>
        </w:tc>
        <w:tc>
          <w:tcPr>
            <w:tcW w:w="1276" w:type="dxa"/>
          </w:tcPr>
          <w:p w14:paraId="362CE2D1" w14:textId="68237A6F" w:rsidR="00E6605B" w:rsidRPr="00E6605B" w:rsidRDefault="00D63AA0" w:rsidP="00EB685F">
            <w:pPr>
              <w:spacing w:line="360" w:lineRule="auto"/>
              <w:jc w:val="center"/>
              <w:rPr>
                <w:b/>
                <w:bCs/>
              </w:rPr>
            </w:pPr>
            <w:r>
              <w:rPr>
                <w:b/>
                <w:bCs/>
              </w:rPr>
              <w:t>65%</w:t>
            </w:r>
          </w:p>
        </w:tc>
      </w:tr>
      <w:tr w:rsidR="00E6605B" w:rsidRPr="00685B84" w14:paraId="1CF60A76" w14:textId="73063F3E" w:rsidTr="00EB685F">
        <w:tc>
          <w:tcPr>
            <w:tcW w:w="1413" w:type="dxa"/>
            <w:shd w:val="clear" w:color="auto" w:fill="auto"/>
            <w:vAlign w:val="center"/>
          </w:tcPr>
          <w:p w14:paraId="013B6C27" w14:textId="77777777" w:rsidR="00E6605B" w:rsidRPr="00685B84" w:rsidRDefault="00E6605B" w:rsidP="00EB685F">
            <w:pPr>
              <w:spacing w:line="360" w:lineRule="auto"/>
              <w:jc w:val="center"/>
            </w:pPr>
            <w:r>
              <w:t>E</w:t>
            </w:r>
          </w:p>
        </w:tc>
        <w:tc>
          <w:tcPr>
            <w:tcW w:w="3685" w:type="dxa"/>
            <w:shd w:val="clear" w:color="auto" w:fill="auto"/>
            <w:vAlign w:val="center"/>
          </w:tcPr>
          <w:p w14:paraId="5FB0CEAF" w14:textId="77777777" w:rsidR="00E6605B" w:rsidRPr="00685B84" w:rsidRDefault="00E6605B" w:rsidP="00EB685F">
            <w:pPr>
              <w:spacing w:line="360" w:lineRule="auto"/>
              <w:jc w:val="center"/>
            </w:pPr>
            <w:r>
              <w:t>30:00</w:t>
            </w:r>
          </w:p>
        </w:tc>
        <w:tc>
          <w:tcPr>
            <w:tcW w:w="1276" w:type="dxa"/>
          </w:tcPr>
          <w:p w14:paraId="5FE73AB6" w14:textId="31CEAE10" w:rsidR="00E6605B" w:rsidRPr="00E6605B" w:rsidRDefault="00E6605B" w:rsidP="00EB685F">
            <w:pPr>
              <w:spacing w:line="360" w:lineRule="auto"/>
              <w:jc w:val="center"/>
              <w:rPr>
                <w:b/>
                <w:bCs/>
              </w:rPr>
            </w:pPr>
            <w:r w:rsidRPr="00E6605B">
              <w:rPr>
                <w:b/>
                <w:bCs/>
              </w:rPr>
              <w:t>20/23</w:t>
            </w:r>
          </w:p>
        </w:tc>
        <w:tc>
          <w:tcPr>
            <w:tcW w:w="1276" w:type="dxa"/>
          </w:tcPr>
          <w:p w14:paraId="51B52D20" w14:textId="0DCE7BBE" w:rsidR="00E6605B" w:rsidRPr="00E6605B" w:rsidRDefault="00D63AA0" w:rsidP="00EB685F">
            <w:pPr>
              <w:spacing w:line="360" w:lineRule="auto"/>
              <w:jc w:val="center"/>
              <w:rPr>
                <w:b/>
                <w:bCs/>
              </w:rPr>
            </w:pPr>
            <w:r>
              <w:rPr>
                <w:b/>
                <w:bCs/>
              </w:rPr>
              <w:t>87%</w:t>
            </w:r>
          </w:p>
        </w:tc>
      </w:tr>
      <w:tr w:rsidR="00E6605B" w:rsidRPr="00685B84" w14:paraId="763F0D5C" w14:textId="2E910B5A" w:rsidTr="00EB685F">
        <w:tc>
          <w:tcPr>
            <w:tcW w:w="1413" w:type="dxa"/>
            <w:shd w:val="clear" w:color="auto" w:fill="auto"/>
            <w:vAlign w:val="center"/>
          </w:tcPr>
          <w:p w14:paraId="25FC0B9D" w14:textId="77777777" w:rsidR="00E6605B" w:rsidRPr="00685B84" w:rsidRDefault="00E6605B" w:rsidP="00EB685F">
            <w:pPr>
              <w:spacing w:line="360" w:lineRule="auto"/>
              <w:jc w:val="center"/>
            </w:pPr>
            <w:r>
              <w:t>F</w:t>
            </w:r>
          </w:p>
        </w:tc>
        <w:tc>
          <w:tcPr>
            <w:tcW w:w="3685" w:type="dxa"/>
            <w:shd w:val="clear" w:color="auto" w:fill="auto"/>
            <w:vAlign w:val="center"/>
          </w:tcPr>
          <w:p w14:paraId="51564918" w14:textId="77777777" w:rsidR="00E6605B" w:rsidRPr="00685B84" w:rsidRDefault="00E6605B" w:rsidP="00EB685F">
            <w:pPr>
              <w:spacing w:line="360" w:lineRule="auto"/>
              <w:jc w:val="center"/>
            </w:pPr>
            <w:r>
              <w:t>30:00</w:t>
            </w:r>
          </w:p>
        </w:tc>
        <w:tc>
          <w:tcPr>
            <w:tcW w:w="1276" w:type="dxa"/>
          </w:tcPr>
          <w:p w14:paraId="369D8B97" w14:textId="25B54F22" w:rsidR="00E6605B" w:rsidRPr="00E6605B" w:rsidRDefault="00E6605B" w:rsidP="00EB685F">
            <w:pPr>
              <w:spacing w:line="360" w:lineRule="auto"/>
              <w:jc w:val="center"/>
              <w:rPr>
                <w:b/>
                <w:bCs/>
              </w:rPr>
            </w:pPr>
            <w:r w:rsidRPr="00E6605B">
              <w:rPr>
                <w:b/>
                <w:bCs/>
              </w:rPr>
              <w:t>19/23</w:t>
            </w:r>
          </w:p>
        </w:tc>
        <w:tc>
          <w:tcPr>
            <w:tcW w:w="1276" w:type="dxa"/>
          </w:tcPr>
          <w:p w14:paraId="0D6D56A9" w14:textId="4A9B34B2" w:rsidR="00E6605B" w:rsidRPr="00E6605B" w:rsidRDefault="00D63AA0" w:rsidP="00EB685F">
            <w:pPr>
              <w:spacing w:line="360" w:lineRule="auto"/>
              <w:jc w:val="center"/>
              <w:rPr>
                <w:b/>
                <w:bCs/>
              </w:rPr>
            </w:pPr>
            <w:r>
              <w:rPr>
                <w:b/>
                <w:bCs/>
              </w:rPr>
              <w:t>83%</w:t>
            </w:r>
          </w:p>
        </w:tc>
      </w:tr>
      <w:tr w:rsidR="00E6605B" w:rsidRPr="00685B84" w14:paraId="556ED458" w14:textId="36A25881" w:rsidTr="00EB685F">
        <w:tc>
          <w:tcPr>
            <w:tcW w:w="1413" w:type="dxa"/>
            <w:shd w:val="clear" w:color="auto" w:fill="auto"/>
            <w:vAlign w:val="center"/>
          </w:tcPr>
          <w:p w14:paraId="6BF074FC" w14:textId="77777777" w:rsidR="00E6605B" w:rsidRPr="00685B84" w:rsidRDefault="00E6605B" w:rsidP="00EB685F">
            <w:pPr>
              <w:spacing w:line="360" w:lineRule="auto"/>
              <w:jc w:val="center"/>
            </w:pPr>
            <w:r>
              <w:t>G</w:t>
            </w:r>
          </w:p>
        </w:tc>
        <w:tc>
          <w:tcPr>
            <w:tcW w:w="3685" w:type="dxa"/>
            <w:shd w:val="clear" w:color="auto" w:fill="auto"/>
            <w:vAlign w:val="center"/>
          </w:tcPr>
          <w:p w14:paraId="02C4DD6A" w14:textId="77777777" w:rsidR="00E6605B" w:rsidRPr="00685B84" w:rsidRDefault="00E6605B" w:rsidP="00EB685F">
            <w:pPr>
              <w:spacing w:line="360" w:lineRule="auto"/>
              <w:jc w:val="center"/>
            </w:pPr>
            <w:r>
              <w:t>30:00</w:t>
            </w:r>
          </w:p>
        </w:tc>
        <w:tc>
          <w:tcPr>
            <w:tcW w:w="1276" w:type="dxa"/>
          </w:tcPr>
          <w:p w14:paraId="1F390D34" w14:textId="09CA830A" w:rsidR="00E6605B" w:rsidRPr="00E6605B" w:rsidRDefault="00E6605B" w:rsidP="00EB685F">
            <w:pPr>
              <w:spacing w:line="360" w:lineRule="auto"/>
              <w:jc w:val="center"/>
              <w:rPr>
                <w:b/>
                <w:bCs/>
              </w:rPr>
            </w:pPr>
            <w:r w:rsidRPr="00E6605B">
              <w:rPr>
                <w:b/>
                <w:bCs/>
              </w:rPr>
              <w:t>22/23</w:t>
            </w:r>
          </w:p>
        </w:tc>
        <w:tc>
          <w:tcPr>
            <w:tcW w:w="1276" w:type="dxa"/>
          </w:tcPr>
          <w:p w14:paraId="0D2A0ECE" w14:textId="75EDEDC2" w:rsidR="00E6605B" w:rsidRPr="00E6605B" w:rsidRDefault="00D63AA0" w:rsidP="00EB685F">
            <w:pPr>
              <w:spacing w:line="360" w:lineRule="auto"/>
              <w:jc w:val="center"/>
              <w:rPr>
                <w:b/>
                <w:bCs/>
              </w:rPr>
            </w:pPr>
            <w:r>
              <w:rPr>
                <w:b/>
                <w:bCs/>
              </w:rPr>
              <w:t>96%</w:t>
            </w:r>
          </w:p>
        </w:tc>
      </w:tr>
      <w:tr w:rsidR="00E6605B" w:rsidRPr="00685B84" w14:paraId="685E7206" w14:textId="2186A252" w:rsidTr="00EB685F">
        <w:tc>
          <w:tcPr>
            <w:tcW w:w="1413" w:type="dxa"/>
            <w:shd w:val="clear" w:color="auto" w:fill="auto"/>
            <w:vAlign w:val="center"/>
          </w:tcPr>
          <w:p w14:paraId="17D50D97" w14:textId="77777777" w:rsidR="00E6605B" w:rsidRPr="00685B84" w:rsidRDefault="00E6605B" w:rsidP="00EB685F">
            <w:pPr>
              <w:spacing w:line="360" w:lineRule="auto"/>
              <w:jc w:val="center"/>
            </w:pPr>
            <w:r>
              <w:t>H</w:t>
            </w:r>
          </w:p>
        </w:tc>
        <w:tc>
          <w:tcPr>
            <w:tcW w:w="3685" w:type="dxa"/>
            <w:shd w:val="clear" w:color="auto" w:fill="auto"/>
            <w:vAlign w:val="center"/>
          </w:tcPr>
          <w:p w14:paraId="63770743" w14:textId="77777777" w:rsidR="00E6605B" w:rsidRPr="00685B84" w:rsidRDefault="00E6605B" w:rsidP="00EB685F">
            <w:pPr>
              <w:spacing w:line="360" w:lineRule="auto"/>
              <w:jc w:val="center"/>
            </w:pPr>
            <w:r>
              <w:t>45:00</w:t>
            </w:r>
          </w:p>
        </w:tc>
        <w:tc>
          <w:tcPr>
            <w:tcW w:w="1276" w:type="dxa"/>
          </w:tcPr>
          <w:p w14:paraId="545C8386" w14:textId="40BD881D" w:rsidR="00E6605B" w:rsidRPr="00E6605B" w:rsidRDefault="00E6605B" w:rsidP="00EB685F">
            <w:pPr>
              <w:spacing w:line="360" w:lineRule="auto"/>
              <w:jc w:val="center"/>
              <w:rPr>
                <w:b/>
                <w:bCs/>
              </w:rPr>
            </w:pPr>
            <w:r w:rsidRPr="00E6605B">
              <w:rPr>
                <w:b/>
                <w:bCs/>
              </w:rPr>
              <w:t>16/23</w:t>
            </w:r>
          </w:p>
        </w:tc>
        <w:tc>
          <w:tcPr>
            <w:tcW w:w="1276" w:type="dxa"/>
          </w:tcPr>
          <w:p w14:paraId="450DE115" w14:textId="2151F827" w:rsidR="00E6605B" w:rsidRPr="00E6605B" w:rsidRDefault="00D63AA0" w:rsidP="00EB685F">
            <w:pPr>
              <w:spacing w:line="360" w:lineRule="auto"/>
              <w:jc w:val="center"/>
              <w:rPr>
                <w:b/>
                <w:bCs/>
              </w:rPr>
            </w:pPr>
            <w:r>
              <w:rPr>
                <w:b/>
                <w:bCs/>
              </w:rPr>
              <w:t>70%</w:t>
            </w:r>
          </w:p>
        </w:tc>
      </w:tr>
      <w:tr w:rsidR="00E6605B" w:rsidRPr="00685B84" w14:paraId="6F1F3F33" w14:textId="4080AC6F" w:rsidTr="00EB685F">
        <w:tc>
          <w:tcPr>
            <w:tcW w:w="1413" w:type="dxa"/>
            <w:shd w:val="clear" w:color="auto" w:fill="auto"/>
            <w:vAlign w:val="center"/>
          </w:tcPr>
          <w:p w14:paraId="0A494479" w14:textId="77777777" w:rsidR="00E6605B" w:rsidRPr="00685B84" w:rsidRDefault="00E6605B" w:rsidP="00EB685F">
            <w:pPr>
              <w:spacing w:line="360" w:lineRule="auto"/>
              <w:jc w:val="center"/>
            </w:pPr>
            <w:r>
              <w:t>I</w:t>
            </w:r>
          </w:p>
        </w:tc>
        <w:tc>
          <w:tcPr>
            <w:tcW w:w="3685" w:type="dxa"/>
            <w:shd w:val="clear" w:color="auto" w:fill="auto"/>
            <w:vAlign w:val="center"/>
          </w:tcPr>
          <w:p w14:paraId="37D485D6" w14:textId="77777777" w:rsidR="00E6605B" w:rsidRPr="00685B84" w:rsidRDefault="00E6605B" w:rsidP="00EB685F">
            <w:pPr>
              <w:spacing w:line="360" w:lineRule="auto"/>
              <w:jc w:val="center"/>
            </w:pPr>
            <w:r>
              <w:t>28:00</w:t>
            </w:r>
          </w:p>
        </w:tc>
        <w:tc>
          <w:tcPr>
            <w:tcW w:w="1276" w:type="dxa"/>
          </w:tcPr>
          <w:p w14:paraId="1FB99182" w14:textId="4F0E27EE" w:rsidR="00E6605B" w:rsidRPr="00E6605B" w:rsidRDefault="00E6605B" w:rsidP="00EB685F">
            <w:pPr>
              <w:spacing w:line="360" w:lineRule="auto"/>
              <w:jc w:val="center"/>
              <w:rPr>
                <w:b/>
                <w:bCs/>
              </w:rPr>
            </w:pPr>
            <w:r w:rsidRPr="00E6605B">
              <w:rPr>
                <w:b/>
                <w:bCs/>
              </w:rPr>
              <w:t>22/23</w:t>
            </w:r>
          </w:p>
        </w:tc>
        <w:tc>
          <w:tcPr>
            <w:tcW w:w="1276" w:type="dxa"/>
          </w:tcPr>
          <w:p w14:paraId="2363F4F2" w14:textId="78CE5F06" w:rsidR="00E6605B" w:rsidRPr="00E6605B" w:rsidRDefault="00D63AA0" w:rsidP="00EB685F">
            <w:pPr>
              <w:spacing w:line="360" w:lineRule="auto"/>
              <w:jc w:val="center"/>
              <w:rPr>
                <w:b/>
                <w:bCs/>
              </w:rPr>
            </w:pPr>
            <w:r>
              <w:rPr>
                <w:b/>
                <w:bCs/>
              </w:rPr>
              <w:t>96%</w:t>
            </w:r>
          </w:p>
        </w:tc>
      </w:tr>
      <w:tr w:rsidR="00C43CA9" w:rsidRPr="00685B84" w14:paraId="7571CEE0" w14:textId="77777777" w:rsidTr="00EB685F">
        <w:tc>
          <w:tcPr>
            <w:tcW w:w="1413" w:type="dxa"/>
            <w:shd w:val="clear" w:color="auto" w:fill="auto"/>
            <w:vAlign w:val="center"/>
          </w:tcPr>
          <w:p w14:paraId="27F29FAD" w14:textId="449E5A25" w:rsidR="00C43CA9" w:rsidRPr="00C43CA9" w:rsidRDefault="00C43CA9" w:rsidP="00EB685F">
            <w:pPr>
              <w:spacing w:line="360" w:lineRule="auto"/>
              <w:jc w:val="center"/>
              <w:rPr>
                <w:b/>
                <w:bCs/>
              </w:rPr>
            </w:pPr>
            <w:r w:rsidRPr="00C43CA9">
              <w:rPr>
                <w:b/>
                <w:bCs/>
              </w:rPr>
              <w:t>Mean Time</w:t>
            </w:r>
          </w:p>
        </w:tc>
        <w:tc>
          <w:tcPr>
            <w:tcW w:w="3685" w:type="dxa"/>
            <w:shd w:val="clear" w:color="auto" w:fill="auto"/>
            <w:vAlign w:val="center"/>
          </w:tcPr>
          <w:p w14:paraId="21E48ABD" w14:textId="11718082" w:rsidR="00C43CA9" w:rsidRPr="00C43CA9" w:rsidRDefault="00C43CA9" w:rsidP="00EB685F">
            <w:pPr>
              <w:spacing w:line="360" w:lineRule="auto"/>
              <w:jc w:val="center"/>
              <w:rPr>
                <w:b/>
                <w:bCs/>
              </w:rPr>
            </w:pPr>
            <w:r w:rsidRPr="00C43CA9">
              <w:rPr>
                <w:b/>
                <w:bCs/>
              </w:rPr>
              <w:t>43:00</w:t>
            </w:r>
          </w:p>
        </w:tc>
        <w:tc>
          <w:tcPr>
            <w:tcW w:w="1276" w:type="dxa"/>
          </w:tcPr>
          <w:p w14:paraId="57AB34CC" w14:textId="77777777" w:rsidR="00C43CA9" w:rsidRPr="00E6605B" w:rsidRDefault="00C43CA9" w:rsidP="00EB685F">
            <w:pPr>
              <w:spacing w:line="360" w:lineRule="auto"/>
              <w:jc w:val="center"/>
              <w:rPr>
                <w:b/>
                <w:bCs/>
              </w:rPr>
            </w:pPr>
          </w:p>
        </w:tc>
        <w:tc>
          <w:tcPr>
            <w:tcW w:w="1276" w:type="dxa"/>
          </w:tcPr>
          <w:p w14:paraId="5E156287" w14:textId="77777777" w:rsidR="00C43CA9" w:rsidRDefault="00C43CA9" w:rsidP="00EB685F">
            <w:pPr>
              <w:spacing w:line="360" w:lineRule="auto"/>
              <w:jc w:val="center"/>
              <w:rPr>
                <w:b/>
                <w:bCs/>
              </w:rPr>
            </w:pPr>
          </w:p>
        </w:tc>
      </w:tr>
    </w:tbl>
    <w:p w14:paraId="2F52BE91" w14:textId="28B563B8" w:rsidR="00E6605B" w:rsidRDefault="00E6605B">
      <w:pPr>
        <w:pStyle w:val="BodyText3"/>
        <w:rPr>
          <w:rFonts w:ascii="Times New Roman" w:hAnsi="Times New Roman"/>
          <w:sz w:val="22"/>
        </w:rPr>
      </w:pPr>
    </w:p>
    <w:sectPr w:rsidR="00E6605B">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8577D" w14:textId="77777777" w:rsidR="006B7DC1" w:rsidRDefault="006B7DC1" w:rsidP="00685B84">
      <w:r>
        <w:separator/>
      </w:r>
    </w:p>
  </w:endnote>
  <w:endnote w:type="continuationSeparator" w:id="0">
    <w:p w14:paraId="613C85EE" w14:textId="77777777" w:rsidR="006B7DC1" w:rsidRDefault="006B7DC1" w:rsidP="0068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and">
    <w:altName w:val="Times New Roman"/>
    <w:panose1 w:val="020B0604020202020204"/>
    <w:charset w:val="00"/>
    <w:family w:val="auto"/>
    <w:pitch w:val="variable"/>
    <w:sig w:usb0="03000000" w:usb1="00000000" w:usb2="00000000" w:usb3="00000000" w:csb0="00000001" w:csb1="00000000"/>
  </w:font>
  <w:font w:name="Times">
    <w:altName w:val="﷽﷽﷽﷽﷽﷽﷽﷽"/>
    <w:panose1 w:val="02000500000000000000"/>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4753073"/>
      <w:docPartObj>
        <w:docPartGallery w:val="Page Numbers (Bottom of Page)"/>
        <w:docPartUnique/>
      </w:docPartObj>
    </w:sdtPr>
    <w:sdtEndPr>
      <w:rPr>
        <w:rStyle w:val="PageNumber"/>
      </w:rPr>
    </w:sdtEndPr>
    <w:sdtContent>
      <w:p w14:paraId="445320D3" w14:textId="763AFF9E" w:rsidR="00992B6B" w:rsidRDefault="00992B6B" w:rsidP="00DB1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23F4C" w14:textId="77777777" w:rsidR="00992B6B" w:rsidRDefault="00992B6B" w:rsidP="00685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8234664"/>
      <w:docPartObj>
        <w:docPartGallery w:val="Page Numbers (Bottom of Page)"/>
        <w:docPartUnique/>
      </w:docPartObj>
    </w:sdtPr>
    <w:sdtEndPr>
      <w:rPr>
        <w:rStyle w:val="PageNumber"/>
      </w:rPr>
    </w:sdtEndPr>
    <w:sdtContent>
      <w:p w14:paraId="5ADBFE86" w14:textId="570D7C54" w:rsidR="00992B6B" w:rsidRDefault="00992B6B" w:rsidP="00DB1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4A84F9" w14:textId="77777777" w:rsidR="00992B6B" w:rsidRDefault="00992B6B" w:rsidP="00685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0A51" w14:textId="77777777" w:rsidR="006B7DC1" w:rsidRDefault="006B7DC1" w:rsidP="00685B84">
      <w:r>
        <w:separator/>
      </w:r>
    </w:p>
  </w:footnote>
  <w:footnote w:type="continuationSeparator" w:id="0">
    <w:p w14:paraId="35D7DA11" w14:textId="77777777" w:rsidR="006B7DC1" w:rsidRDefault="006B7DC1" w:rsidP="0068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2E5A"/>
    <w:multiLevelType w:val="hybridMultilevel"/>
    <w:tmpl w:val="CD8C2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E120F"/>
    <w:multiLevelType w:val="hybridMultilevel"/>
    <w:tmpl w:val="096CD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36485"/>
    <w:multiLevelType w:val="hybridMultilevel"/>
    <w:tmpl w:val="F712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D51"/>
    <w:multiLevelType w:val="hybridMultilevel"/>
    <w:tmpl w:val="A2A2D016"/>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420"/>
    <w:multiLevelType w:val="hybridMultilevel"/>
    <w:tmpl w:val="2FC88E12"/>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15:restartNumberingAfterBreak="0">
    <w:nsid w:val="176D5A1C"/>
    <w:multiLevelType w:val="multilevel"/>
    <w:tmpl w:val="AFFA9EC4"/>
    <w:lvl w:ilvl="0">
      <w:start w:val="1"/>
      <w:numFmt w:val="bullet"/>
      <w:lvlText w:val=""/>
      <w:lvlJc w:val="left"/>
      <w:pPr>
        <w:tabs>
          <w:tab w:val="num" w:pos="501"/>
        </w:tabs>
        <w:ind w:left="501" w:hanging="360"/>
      </w:pPr>
      <w:rPr>
        <w:rFonts w:ascii="Symbol" w:hAnsi="Symbol" w:hint="default"/>
        <w:sz w:val="20"/>
      </w:rPr>
    </w:lvl>
    <w:lvl w:ilvl="1">
      <w:start w:val="1"/>
      <w:numFmt w:val="decimal"/>
      <w:lvlText w:val="%2."/>
      <w:lvlJc w:val="left"/>
      <w:pPr>
        <w:ind w:left="1581" w:hanging="360"/>
      </w:pPr>
      <w:rPr>
        <w:rFonts w:hint="default"/>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6" w15:restartNumberingAfterBreak="0">
    <w:nsid w:val="1A8A4E1D"/>
    <w:multiLevelType w:val="hybridMultilevel"/>
    <w:tmpl w:val="248A443A"/>
    <w:lvl w:ilvl="0" w:tplc="63483D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326D9"/>
    <w:multiLevelType w:val="hybridMultilevel"/>
    <w:tmpl w:val="5E80E5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FB105C"/>
    <w:multiLevelType w:val="hybridMultilevel"/>
    <w:tmpl w:val="A418B7C0"/>
    <w:lvl w:ilvl="0" w:tplc="04090019">
      <w:start w:val="1"/>
      <w:numFmt w:val="lowerLetter"/>
      <w:lvlText w:val="%1."/>
      <w:lvlJc w:val="left"/>
      <w:pPr>
        <w:ind w:left="501" w:hanging="360"/>
      </w:pPr>
    </w:lvl>
    <w:lvl w:ilvl="1" w:tplc="04090019">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15:restartNumberingAfterBreak="0">
    <w:nsid w:val="1C077150"/>
    <w:multiLevelType w:val="hybridMultilevel"/>
    <w:tmpl w:val="D71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95B95"/>
    <w:multiLevelType w:val="hybridMultilevel"/>
    <w:tmpl w:val="5BCC1A54"/>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45107"/>
    <w:multiLevelType w:val="hybridMultilevel"/>
    <w:tmpl w:val="56429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6630E"/>
    <w:multiLevelType w:val="hybridMultilevel"/>
    <w:tmpl w:val="C8C25C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E2359"/>
    <w:multiLevelType w:val="multilevel"/>
    <w:tmpl w:val="B6DC8F90"/>
    <w:lvl w:ilvl="0">
      <w:start w:val="1"/>
      <w:numFmt w:val="bullet"/>
      <w:lvlText w:val=""/>
      <w:lvlJc w:val="left"/>
      <w:pPr>
        <w:tabs>
          <w:tab w:val="num" w:pos="501"/>
        </w:tabs>
        <w:ind w:left="501" w:hanging="360"/>
      </w:pPr>
      <w:rPr>
        <w:rFonts w:ascii="Symbol" w:hAnsi="Symbol" w:hint="default"/>
        <w:sz w:val="20"/>
      </w:rPr>
    </w:lvl>
    <w:lvl w:ilvl="1">
      <w:start w:val="1"/>
      <w:numFmt w:val="decimal"/>
      <w:lvlText w:val="%2."/>
      <w:lvlJc w:val="left"/>
      <w:pPr>
        <w:ind w:left="1221" w:hanging="360"/>
      </w:pPr>
      <w:rPr>
        <w:rFonts w:hint="default"/>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4" w15:restartNumberingAfterBreak="0">
    <w:nsid w:val="328C548A"/>
    <w:multiLevelType w:val="multilevel"/>
    <w:tmpl w:val="E70E8950"/>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D4F32"/>
    <w:multiLevelType w:val="hybridMultilevel"/>
    <w:tmpl w:val="8D1E30FE"/>
    <w:lvl w:ilvl="0" w:tplc="EB26A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C22C0"/>
    <w:multiLevelType w:val="multilevel"/>
    <w:tmpl w:val="59767FA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403E17"/>
    <w:multiLevelType w:val="hybridMultilevel"/>
    <w:tmpl w:val="9A38C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C1E54"/>
    <w:multiLevelType w:val="hybridMultilevel"/>
    <w:tmpl w:val="460EE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8D0236"/>
    <w:multiLevelType w:val="hybridMultilevel"/>
    <w:tmpl w:val="FDBA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E3AB6"/>
    <w:multiLevelType w:val="hybridMultilevel"/>
    <w:tmpl w:val="0F105026"/>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2608F"/>
    <w:multiLevelType w:val="hybridMultilevel"/>
    <w:tmpl w:val="B57CEEDC"/>
    <w:lvl w:ilvl="0" w:tplc="363871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C4314D"/>
    <w:multiLevelType w:val="hybridMultilevel"/>
    <w:tmpl w:val="33B2AC70"/>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023EF"/>
    <w:multiLevelType w:val="hybridMultilevel"/>
    <w:tmpl w:val="75C6D1A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614F512F"/>
    <w:multiLevelType w:val="hybridMultilevel"/>
    <w:tmpl w:val="E09A045C"/>
    <w:lvl w:ilvl="0" w:tplc="AA9EF1B0">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5" w15:restartNumberingAfterBreak="0">
    <w:nsid w:val="63E3393F"/>
    <w:multiLevelType w:val="hybridMultilevel"/>
    <w:tmpl w:val="D756938A"/>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06FF1"/>
    <w:multiLevelType w:val="multilevel"/>
    <w:tmpl w:val="28860D52"/>
    <w:lvl w:ilvl="0">
      <w:start w:val="1"/>
      <w:numFmt w:val="bullet"/>
      <w:lvlText w:val=""/>
      <w:lvlJc w:val="left"/>
      <w:pPr>
        <w:tabs>
          <w:tab w:val="num" w:pos="501"/>
        </w:tabs>
        <w:ind w:left="501" w:hanging="360"/>
      </w:pPr>
      <w:rPr>
        <w:rFonts w:ascii="Symbol" w:hAnsi="Symbol" w:hint="default"/>
        <w:sz w:val="20"/>
      </w:rPr>
    </w:lvl>
    <w:lvl w:ilvl="1">
      <w:start w:val="1"/>
      <w:numFmt w:val="decimal"/>
      <w:lvlText w:val="%2."/>
      <w:lvlJc w:val="left"/>
      <w:pPr>
        <w:ind w:left="1221"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7" w15:restartNumberingAfterBreak="0">
    <w:nsid w:val="6E4C1CBE"/>
    <w:multiLevelType w:val="hybridMultilevel"/>
    <w:tmpl w:val="05F85F64"/>
    <w:lvl w:ilvl="0" w:tplc="940C20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AC631E"/>
    <w:multiLevelType w:val="hybridMultilevel"/>
    <w:tmpl w:val="F23441F4"/>
    <w:lvl w:ilvl="0" w:tplc="833AB2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976AC"/>
    <w:multiLevelType w:val="hybridMultilevel"/>
    <w:tmpl w:val="058C3BEA"/>
    <w:lvl w:ilvl="0" w:tplc="C35C39D8">
      <w:start w:val="1"/>
      <w:numFmt w:val="bullet"/>
      <w:lvlText w:val=""/>
      <w:lvlJc w:val="left"/>
      <w:pPr>
        <w:ind w:left="501"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115E9"/>
    <w:multiLevelType w:val="hybridMultilevel"/>
    <w:tmpl w:val="995604E8"/>
    <w:lvl w:ilvl="0" w:tplc="FFFFFFFF">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E031242"/>
    <w:multiLevelType w:val="hybridMultilevel"/>
    <w:tmpl w:val="24321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30"/>
  </w:num>
  <w:num w:numId="4">
    <w:abstractNumId w:val="18"/>
  </w:num>
  <w:num w:numId="5">
    <w:abstractNumId w:val="7"/>
  </w:num>
  <w:num w:numId="6">
    <w:abstractNumId w:val="0"/>
  </w:num>
  <w:num w:numId="7">
    <w:abstractNumId w:val="9"/>
  </w:num>
  <w:num w:numId="8">
    <w:abstractNumId w:val="11"/>
  </w:num>
  <w:num w:numId="9">
    <w:abstractNumId w:val="12"/>
  </w:num>
  <w:num w:numId="10">
    <w:abstractNumId w:val="23"/>
  </w:num>
  <w:num w:numId="11">
    <w:abstractNumId w:val="2"/>
  </w:num>
  <w:num w:numId="12">
    <w:abstractNumId w:val="19"/>
  </w:num>
  <w:num w:numId="13">
    <w:abstractNumId w:val="21"/>
  </w:num>
  <w:num w:numId="14">
    <w:abstractNumId w:val="16"/>
  </w:num>
  <w:num w:numId="15">
    <w:abstractNumId w:val="14"/>
  </w:num>
  <w:num w:numId="16">
    <w:abstractNumId w:val="5"/>
  </w:num>
  <w:num w:numId="17">
    <w:abstractNumId w:val="4"/>
  </w:num>
  <w:num w:numId="18">
    <w:abstractNumId w:val="13"/>
  </w:num>
  <w:num w:numId="19">
    <w:abstractNumId w:val="10"/>
  </w:num>
  <w:num w:numId="20">
    <w:abstractNumId w:val="25"/>
  </w:num>
  <w:num w:numId="21">
    <w:abstractNumId w:val="31"/>
  </w:num>
  <w:num w:numId="22">
    <w:abstractNumId w:val="17"/>
  </w:num>
  <w:num w:numId="23">
    <w:abstractNumId w:val="29"/>
  </w:num>
  <w:num w:numId="24">
    <w:abstractNumId w:val="20"/>
  </w:num>
  <w:num w:numId="25">
    <w:abstractNumId w:val="3"/>
  </w:num>
  <w:num w:numId="26">
    <w:abstractNumId w:val="22"/>
  </w:num>
  <w:num w:numId="27">
    <w:abstractNumId w:val="8"/>
  </w:num>
  <w:num w:numId="28">
    <w:abstractNumId w:val="26"/>
  </w:num>
  <w:num w:numId="29">
    <w:abstractNumId w:val="24"/>
  </w:num>
  <w:num w:numId="30">
    <w:abstractNumId w:val="15"/>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9A"/>
    <w:rsid w:val="0000139F"/>
    <w:rsid w:val="00002AF2"/>
    <w:rsid w:val="0001310E"/>
    <w:rsid w:val="000512A6"/>
    <w:rsid w:val="00051A03"/>
    <w:rsid w:val="00056644"/>
    <w:rsid w:val="00077DEE"/>
    <w:rsid w:val="000D4424"/>
    <w:rsid w:val="000E54E9"/>
    <w:rsid w:val="000F146D"/>
    <w:rsid w:val="000F6009"/>
    <w:rsid w:val="001016EE"/>
    <w:rsid w:val="00113330"/>
    <w:rsid w:val="00181B95"/>
    <w:rsid w:val="001A7BD0"/>
    <w:rsid w:val="001B53DA"/>
    <w:rsid w:val="001D75F1"/>
    <w:rsid w:val="00204DA5"/>
    <w:rsid w:val="00206BB5"/>
    <w:rsid w:val="002252BD"/>
    <w:rsid w:val="002452D6"/>
    <w:rsid w:val="0025194C"/>
    <w:rsid w:val="0025769A"/>
    <w:rsid w:val="00264967"/>
    <w:rsid w:val="00275782"/>
    <w:rsid w:val="002976AD"/>
    <w:rsid w:val="002B1AE9"/>
    <w:rsid w:val="002B690D"/>
    <w:rsid w:val="002F4E9C"/>
    <w:rsid w:val="003008D1"/>
    <w:rsid w:val="00301B84"/>
    <w:rsid w:val="00311D65"/>
    <w:rsid w:val="00333CEC"/>
    <w:rsid w:val="00352DD5"/>
    <w:rsid w:val="0038318D"/>
    <w:rsid w:val="00386883"/>
    <w:rsid w:val="00394150"/>
    <w:rsid w:val="003B6505"/>
    <w:rsid w:val="003C4325"/>
    <w:rsid w:val="003C7F76"/>
    <w:rsid w:val="00407964"/>
    <w:rsid w:val="0041476C"/>
    <w:rsid w:val="00426F50"/>
    <w:rsid w:val="00436EA0"/>
    <w:rsid w:val="00442058"/>
    <w:rsid w:val="00444857"/>
    <w:rsid w:val="00446956"/>
    <w:rsid w:val="00446DD2"/>
    <w:rsid w:val="00451E5A"/>
    <w:rsid w:val="0045260F"/>
    <w:rsid w:val="00461D7E"/>
    <w:rsid w:val="00480370"/>
    <w:rsid w:val="0048058E"/>
    <w:rsid w:val="004B0A9A"/>
    <w:rsid w:val="004B3722"/>
    <w:rsid w:val="00522000"/>
    <w:rsid w:val="00527D1A"/>
    <w:rsid w:val="00536340"/>
    <w:rsid w:val="00546498"/>
    <w:rsid w:val="00560879"/>
    <w:rsid w:val="0056670B"/>
    <w:rsid w:val="00576B19"/>
    <w:rsid w:val="00584F89"/>
    <w:rsid w:val="0058571C"/>
    <w:rsid w:val="00590907"/>
    <w:rsid w:val="00593AF4"/>
    <w:rsid w:val="00596EF7"/>
    <w:rsid w:val="005C3D0A"/>
    <w:rsid w:val="005D1D30"/>
    <w:rsid w:val="005D3C5B"/>
    <w:rsid w:val="005F221A"/>
    <w:rsid w:val="005F511E"/>
    <w:rsid w:val="00620F3E"/>
    <w:rsid w:val="0062477C"/>
    <w:rsid w:val="00627B24"/>
    <w:rsid w:val="006634F0"/>
    <w:rsid w:val="00671BDD"/>
    <w:rsid w:val="00685B84"/>
    <w:rsid w:val="006A4FDA"/>
    <w:rsid w:val="006A7D03"/>
    <w:rsid w:val="006B2C1E"/>
    <w:rsid w:val="006B7595"/>
    <w:rsid w:val="006B7DC1"/>
    <w:rsid w:val="006C4800"/>
    <w:rsid w:val="006C6356"/>
    <w:rsid w:val="006D1BF4"/>
    <w:rsid w:val="006D3029"/>
    <w:rsid w:val="006E6EA2"/>
    <w:rsid w:val="006F7808"/>
    <w:rsid w:val="00717F79"/>
    <w:rsid w:val="00732D88"/>
    <w:rsid w:val="0074320E"/>
    <w:rsid w:val="007514CD"/>
    <w:rsid w:val="00753BDC"/>
    <w:rsid w:val="00764744"/>
    <w:rsid w:val="00765B0F"/>
    <w:rsid w:val="007732E1"/>
    <w:rsid w:val="007754C3"/>
    <w:rsid w:val="00783F1D"/>
    <w:rsid w:val="007C2729"/>
    <w:rsid w:val="007C5B4C"/>
    <w:rsid w:val="007C6126"/>
    <w:rsid w:val="007D0C04"/>
    <w:rsid w:val="007D5C14"/>
    <w:rsid w:val="007E3801"/>
    <w:rsid w:val="007E48B9"/>
    <w:rsid w:val="007F0328"/>
    <w:rsid w:val="00812670"/>
    <w:rsid w:val="00823524"/>
    <w:rsid w:val="00831A77"/>
    <w:rsid w:val="008328AA"/>
    <w:rsid w:val="00876B60"/>
    <w:rsid w:val="008834D8"/>
    <w:rsid w:val="00890587"/>
    <w:rsid w:val="008E2DE3"/>
    <w:rsid w:val="008F1073"/>
    <w:rsid w:val="00953E61"/>
    <w:rsid w:val="00962D8C"/>
    <w:rsid w:val="00977B17"/>
    <w:rsid w:val="00986C3D"/>
    <w:rsid w:val="00992B6B"/>
    <w:rsid w:val="009B58D1"/>
    <w:rsid w:val="009C0ED1"/>
    <w:rsid w:val="009C64A0"/>
    <w:rsid w:val="009E32CB"/>
    <w:rsid w:val="00A04904"/>
    <w:rsid w:val="00A14F40"/>
    <w:rsid w:val="00A6068B"/>
    <w:rsid w:val="00A6159D"/>
    <w:rsid w:val="00A93687"/>
    <w:rsid w:val="00A93E81"/>
    <w:rsid w:val="00AA0647"/>
    <w:rsid w:val="00AB0FDD"/>
    <w:rsid w:val="00AB3EF8"/>
    <w:rsid w:val="00AB4527"/>
    <w:rsid w:val="00AD2F0D"/>
    <w:rsid w:val="00B05DF2"/>
    <w:rsid w:val="00B13600"/>
    <w:rsid w:val="00B15596"/>
    <w:rsid w:val="00B172B4"/>
    <w:rsid w:val="00B31BC3"/>
    <w:rsid w:val="00B96D1E"/>
    <w:rsid w:val="00BB46AA"/>
    <w:rsid w:val="00BE3079"/>
    <w:rsid w:val="00C06802"/>
    <w:rsid w:val="00C15AF9"/>
    <w:rsid w:val="00C41183"/>
    <w:rsid w:val="00C429B4"/>
    <w:rsid w:val="00C43CA9"/>
    <w:rsid w:val="00C75503"/>
    <w:rsid w:val="00C776E0"/>
    <w:rsid w:val="00C92289"/>
    <w:rsid w:val="00CA5009"/>
    <w:rsid w:val="00CA5C1E"/>
    <w:rsid w:val="00CC1709"/>
    <w:rsid w:val="00CD146D"/>
    <w:rsid w:val="00CF46E5"/>
    <w:rsid w:val="00CF6F62"/>
    <w:rsid w:val="00D1036E"/>
    <w:rsid w:val="00D22AF2"/>
    <w:rsid w:val="00D37F35"/>
    <w:rsid w:val="00D60A57"/>
    <w:rsid w:val="00D63AA0"/>
    <w:rsid w:val="00D733C1"/>
    <w:rsid w:val="00DB1085"/>
    <w:rsid w:val="00DB1D01"/>
    <w:rsid w:val="00DE72D3"/>
    <w:rsid w:val="00DF0F09"/>
    <w:rsid w:val="00DF7976"/>
    <w:rsid w:val="00E03664"/>
    <w:rsid w:val="00E049DD"/>
    <w:rsid w:val="00E10B92"/>
    <w:rsid w:val="00E14394"/>
    <w:rsid w:val="00E15899"/>
    <w:rsid w:val="00E31243"/>
    <w:rsid w:val="00E42908"/>
    <w:rsid w:val="00E63D37"/>
    <w:rsid w:val="00E6605B"/>
    <w:rsid w:val="00E85700"/>
    <w:rsid w:val="00EA1A1E"/>
    <w:rsid w:val="00EA3007"/>
    <w:rsid w:val="00EB685F"/>
    <w:rsid w:val="00EC1D3F"/>
    <w:rsid w:val="00EC40F7"/>
    <w:rsid w:val="00ED4473"/>
    <w:rsid w:val="00ED4593"/>
    <w:rsid w:val="00EE3BD6"/>
    <w:rsid w:val="00F30254"/>
    <w:rsid w:val="00F320EB"/>
    <w:rsid w:val="00F4586E"/>
    <w:rsid w:val="00F61D2A"/>
    <w:rsid w:val="00F65D60"/>
    <w:rsid w:val="00F82041"/>
    <w:rsid w:val="00FA4FA6"/>
    <w:rsid w:val="00FB4DF3"/>
    <w:rsid w:val="00FB77A9"/>
    <w:rsid w:val="00FD2ED0"/>
    <w:rsid w:val="00FE2370"/>
    <w:rsid w:val="00FE725A"/>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28E6E"/>
  <w15:chartTrackingRefBased/>
  <w15:docId w15:val="{BE4885E5-6B41-4FBC-B7AA-3FC2C6B2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424"/>
    <w:rPr>
      <w:sz w:val="24"/>
      <w:szCs w:val="24"/>
      <w:lang w:val="en-CA"/>
    </w:rPr>
  </w:style>
  <w:style w:type="paragraph" w:styleId="Heading1">
    <w:name w:val="heading 1"/>
    <w:basedOn w:val="Normal"/>
    <w:next w:val="Normal"/>
    <w:qFormat/>
    <w:rsid w:val="00275782"/>
    <w:pPr>
      <w:jc w:val="center"/>
      <w:outlineLvl w:val="0"/>
    </w:pPr>
    <w:rPr>
      <w:rFonts w:ascii="Helvetica" w:hAnsi="Helvetica"/>
      <w:sz w:val="32"/>
      <w:szCs w:val="32"/>
      <w:lang w:val="en-US"/>
    </w:rPr>
  </w:style>
  <w:style w:type="paragraph" w:styleId="Heading2">
    <w:name w:val="heading 2"/>
    <w:basedOn w:val="Normal"/>
    <w:next w:val="Normal"/>
    <w:qFormat/>
    <w:rsid w:val="00275782"/>
    <w:pPr>
      <w:jc w:val="center"/>
      <w:outlineLvl w:val="1"/>
    </w:pPr>
    <w:rPr>
      <w:rFonts w:ascii="Arial" w:hAnsi="Arial" w:cs="Arial"/>
      <w:b/>
      <w:bCs/>
      <w:sz w:val="28"/>
      <w:lang w:val="en-US"/>
    </w:rPr>
  </w:style>
  <w:style w:type="paragraph" w:styleId="Heading3">
    <w:name w:val="heading 3"/>
    <w:basedOn w:val="Heading2"/>
    <w:next w:val="Normal"/>
    <w:qFormat/>
    <w:rsid w:val="00275782"/>
    <w:pPr>
      <w:outlineLvl w:val="2"/>
    </w:pPr>
  </w:style>
  <w:style w:type="paragraph" w:styleId="Heading4">
    <w:name w:val="heading 4"/>
    <w:basedOn w:val="Heading1"/>
    <w:next w:val="Normal"/>
    <w:qFormat/>
    <w:rsid w:val="0027578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i/>
      <w:iCs/>
      <w:lang w:val="en-US"/>
    </w:rPr>
  </w:style>
  <w:style w:type="paragraph" w:styleId="Title">
    <w:name w:val="Title"/>
    <w:basedOn w:val="Normal"/>
    <w:qFormat/>
    <w:pPr>
      <w:jc w:val="center"/>
    </w:pPr>
    <w:rPr>
      <w:rFonts w:ascii="Sand" w:eastAsia="Times" w:hAnsi="Sand"/>
      <w:b/>
      <w:sz w:val="36"/>
      <w:szCs w:val="20"/>
      <w:lang w:val="en-US"/>
    </w:rPr>
  </w:style>
  <w:style w:type="paragraph" w:styleId="BodyText3">
    <w:name w:val="Body Text 3"/>
    <w:basedOn w:val="Normal"/>
    <w:rPr>
      <w:rFonts w:ascii="Arial" w:eastAsia="Times" w:hAnsi="Arial"/>
      <w:i/>
      <w:szCs w:val="20"/>
      <w:lang w:val="en-US"/>
    </w:rPr>
  </w:style>
  <w:style w:type="paragraph" w:styleId="Footer">
    <w:name w:val="footer"/>
    <w:basedOn w:val="Normal"/>
    <w:pPr>
      <w:tabs>
        <w:tab w:val="center" w:pos="4320"/>
        <w:tab w:val="right" w:pos="8640"/>
      </w:tabs>
    </w:pPr>
    <w:rPr>
      <w:rFonts w:ascii="Times" w:eastAsia="Times" w:hAnsi="Times"/>
      <w:szCs w:val="20"/>
      <w:lang w:val="en-US"/>
    </w:rPr>
  </w:style>
  <w:style w:type="paragraph" w:styleId="BodyText2">
    <w:name w:val="Body Text 2"/>
    <w:basedOn w:val="Normal"/>
    <w:rPr>
      <w:rFonts w:ascii="Arial" w:hAnsi="Arial" w:cs="Arial"/>
      <w:i/>
      <w:iCs/>
      <w:color w:val="0000FF"/>
      <w:lang w:val="en-US"/>
    </w:rPr>
  </w:style>
  <w:style w:type="paragraph" w:customStyle="1" w:styleId="Body">
    <w:name w:val="Body"/>
    <w:basedOn w:val="Normal"/>
    <w:uiPriority w:val="99"/>
    <w:rsid w:val="00A14F40"/>
    <w:pPr>
      <w:widowControl w:val="0"/>
      <w:spacing w:line="240" w:lineRule="atLeast"/>
    </w:pPr>
    <w:rPr>
      <w:rFonts w:ascii="Times" w:hAnsi="Times" w:cs="Times"/>
      <w:lang w:val="en-US"/>
    </w:rPr>
  </w:style>
  <w:style w:type="character" w:styleId="Hyperlink">
    <w:name w:val="Hyperlink"/>
    <w:basedOn w:val="DefaultParagraphFont"/>
    <w:rsid w:val="00A14F40"/>
    <w:rPr>
      <w:color w:val="0563C1" w:themeColor="hyperlink"/>
      <w:u w:val="single"/>
    </w:rPr>
  </w:style>
  <w:style w:type="character" w:styleId="UnresolvedMention">
    <w:name w:val="Unresolved Mention"/>
    <w:basedOn w:val="DefaultParagraphFont"/>
    <w:uiPriority w:val="99"/>
    <w:semiHidden/>
    <w:unhideWhenUsed/>
    <w:rsid w:val="00A14F40"/>
    <w:rPr>
      <w:color w:val="605E5C"/>
      <w:shd w:val="clear" w:color="auto" w:fill="E1DFDD"/>
    </w:rPr>
  </w:style>
  <w:style w:type="character" w:customStyle="1" w:styleId="gi">
    <w:name w:val="gi"/>
    <w:basedOn w:val="DefaultParagraphFont"/>
    <w:rsid w:val="00A14F40"/>
  </w:style>
  <w:style w:type="character" w:styleId="FollowedHyperlink">
    <w:name w:val="FollowedHyperlink"/>
    <w:basedOn w:val="DefaultParagraphFont"/>
    <w:rsid w:val="00A14F40"/>
    <w:rPr>
      <w:color w:val="954F72" w:themeColor="followedHyperlink"/>
      <w:u w:val="single"/>
    </w:rPr>
  </w:style>
  <w:style w:type="character" w:styleId="PageNumber">
    <w:name w:val="page number"/>
    <w:basedOn w:val="DefaultParagraphFont"/>
    <w:rsid w:val="00685B84"/>
  </w:style>
  <w:style w:type="paragraph" w:styleId="ListParagraph">
    <w:name w:val="List Paragraph"/>
    <w:basedOn w:val="Normal"/>
    <w:uiPriority w:val="34"/>
    <w:qFormat/>
    <w:rsid w:val="00685B84"/>
    <w:pPr>
      <w:ind w:left="720"/>
      <w:contextualSpacing/>
    </w:pPr>
    <w:rPr>
      <w:lang w:val="en-US"/>
    </w:rPr>
  </w:style>
  <w:style w:type="table" w:styleId="TableGrid">
    <w:name w:val="Table Grid"/>
    <w:basedOn w:val="TableNormal"/>
    <w:uiPriority w:val="39"/>
    <w:rsid w:val="007E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4150"/>
    <w:rPr>
      <w:rFonts w:ascii="Helvetica" w:hAnsi="Helvetica" w:cs="Helvetica"/>
      <w:b/>
      <w:bCs/>
    </w:rPr>
  </w:style>
  <w:style w:type="character" w:styleId="Strong">
    <w:name w:val="Strong"/>
    <w:basedOn w:val="DefaultParagraphFont"/>
    <w:uiPriority w:val="22"/>
    <w:qFormat/>
    <w:rsid w:val="00394150"/>
    <w:rPr>
      <w:b/>
      <w:bCs/>
    </w:rPr>
  </w:style>
  <w:style w:type="character" w:customStyle="1" w:styleId="wprm-recipe-ingredient-amount">
    <w:name w:val="wprm-recipe-ingredient-amount"/>
    <w:basedOn w:val="DefaultParagraphFont"/>
    <w:rsid w:val="00394150"/>
  </w:style>
  <w:style w:type="character" w:customStyle="1" w:styleId="wprm-recipe-ingredient-unit">
    <w:name w:val="wprm-recipe-ingredient-unit"/>
    <w:basedOn w:val="DefaultParagraphFont"/>
    <w:rsid w:val="00394150"/>
  </w:style>
  <w:style w:type="character" w:customStyle="1" w:styleId="wprm-recipe-ingredient-name">
    <w:name w:val="wprm-recipe-ingredient-name"/>
    <w:basedOn w:val="DefaultParagraphFont"/>
    <w:rsid w:val="00394150"/>
  </w:style>
  <w:style w:type="character" w:customStyle="1" w:styleId="wprm-recipe-ingredient-notes">
    <w:name w:val="wprm-recipe-ingredient-notes"/>
    <w:basedOn w:val="DefaultParagraphFont"/>
    <w:rsid w:val="00394150"/>
  </w:style>
  <w:style w:type="paragraph" w:customStyle="1" w:styleId="wprm-recipe-ingredient">
    <w:name w:val="wprm-recipe-ingredient"/>
    <w:basedOn w:val="Normal"/>
    <w:rsid w:val="00394150"/>
    <w:pPr>
      <w:spacing w:before="100" w:beforeAutospacing="1" w:after="100" w:afterAutospacing="1"/>
    </w:pPr>
  </w:style>
  <w:style w:type="paragraph" w:styleId="NormalWeb">
    <w:name w:val="Normal (Web)"/>
    <w:basedOn w:val="Normal"/>
    <w:uiPriority w:val="99"/>
    <w:unhideWhenUsed/>
    <w:rsid w:val="00394150"/>
    <w:pPr>
      <w:spacing w:before="100" w:beforeAutospacing="1" w:after="100" w:afterAutospacing="1"/>
    </w:pPr>
  </w:style>
  <w:style w:type="paragraph" w:customStyle="1" w:styleId="o-ingredientsa-ingredient">
    <w:name w:val="o-ingredients__a-ingredient"/>
    <w:basedOn w:val="Normal"/>
    <w:rsid w:val="00394150"/>
    <w:pPr>
      <w:spacing w:before="100" w:beforeAutospacing="1" w:after="100" w:afterAutospacing="1"/>
    </w:pPr>
  </w:style>
  <w:style w:type="character" w:customStyle="1" w:styleId="o-ingredientsa-ingredient--checkboxlabel">
    <w:name w:val="o-ingredients__a-ingredient--checkboxlabel"/>
    <w:basedOn w:val="DefaultParagraphFont"/>
    <w:rsid w:val="00394150"/>
  </w:style>
  <w:style w:type="character" w:customStyle="1" w:styleId="textlayer--absolute">
    <w:name w:val="textlayer--absolute"/>
    <w:basedOn w:val="DefaultParagraphFont"/>
    <w:rsid w:val="00BB46AA"/>
  </w:style>
  <w:style w:type="character" w:customStyle="1" w:styleId="markedcontent">
    <w:name w:val="markedcontent"/>
    <w:basedOn w:val="DefaultParagraphFont"/>
    <w:rsid w:val="000D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3809">
      <w:bodyDiv w:val="1"/>
      <w:marLeft w:val="0"/>
      <w:marRight w:val="0"/>
      <w:marTop w:val="0"/>
      <w:marBottom w:val="0"/>
      <w:divBdr>
        <w:top w:val="none" w:sz="0" w:space="0" w:color="auto"/>
        <w:left w:val="none" w:sz="0" w:space="0" w:color="auto"/>
        <w:bottom w:val="none" w:sz="0" w:space="0" w:color="auto"/>
        <w:right w:val="none" w:sz="0" w:space="0" w:color="auto"/>
      </w:divBdr>
    </w:div>
    <w:div w:id="64109907">
      <w:bodyDiv w:val="1"/>
      <w:marLeft w:val="0"/>
      <w:marRight w:val="0"/>
      <w:marTop w:val="0"/>
      <w:marBottom w:val="0"/>
      <w:divBdr>
        <w:top w:val="none" w:sz="0" w:space="0" w:color="auto"/>
        <w:left w:val="none" w:sz="0" w:space="0" w:color="auto"/>
        <w:bottom w:val="none" w:sz="0" w:space="0" w:color="auto"/>
        <w:right w:val="none" w:sz="0" w:space="0" w:color="auto"/>
      </w:divBdr>
      <w:divsChild>
        <w:div w:id="148711650">
          <w:marLeft w:val="0"/>
          <w:marRight w:val="0"/>
          <w:marTop w:val="0"/>
          <w:marBottom w:val="0"/>
          <w:divBdr>
            <w:top w:val="none" w:sz="0" w:space="0" w:color="auto"/>
            <w:left w:val="none" w:sz="0" w:space="0" w:color="auto"/>
            <w:bottom w:val="none" w:sz="0" w:space="0" w:color="auto"/>
            <w:right w:val="none" w:sz="0" w:space="0" w:color="auto"/>
          </w:divBdr>
          <w:divsChild>
            <w:div w:id="9786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880">
      <w:bodyDiv w:val="1"/>
      <w:marLeft w:val="0"/>
      <w:marRight w:val="0"/>
      <w:marTop w:val="0"/>
      <w:marBottom w:val="0"/>
      <w:divBdr>
        <w:top w:val="none" w:sz="0" w:space="0" w:color="auto"/>
        <w:left w:val="none" w:sz="0" w:space="0" w:color="auto"/>
        <w:bottom w:val="none" w:sz="0" w:space="0" w:color="auto"/>
        <w:right w:val="none" w:sz="0" w:space="0" w:color="auto"/>
      </w:divBdr>
    </w:div>
    <w:div w:id="269550221">
      <w:bodyDiv w:val="1"/>
      <w:marLeft w:val="0"/>
      <w:marRight w:val="0"/>
      <w:marTop w:val="0"/>
      <w:marBottom w:val="0"/>
      <w:divBdr>
        <w:top w:val="none" w:sz="0" w:space="0" w:color="auto"/>
        <w:left w:val="none" w:sz="0" w:space="0" w:color="auto"/>
        <w:bottom w:val="none" w:sz="0" w:space="0" w:color="auto"/>
        <w:right w:val="none" w:sz="0" w:space="0" w:color="auto"/>
      </w:divBdr>
    </w:div>
    <w:div w:id="372853735">
      <w:bodyDiv w:val="1"/>
      <w:marLeft w:val="0"/>
      <w:marRight w:val="0"/>
      <w:marTop w:val="0"/>
      <w:marBottom w:val="0"/>
      <w:divBdr>
        <w:top w:val="none" w:sz="0" w:space="0" w:color="auto"/>
        <w:left w:val="none" w:sz="0" w:space="0" w:color="auto"/>
        <w:bottom w:val="none" w:sz="0" w:space="0" w:color="auto"/>
        <w:right w:val="none" w:sz="0" w:space="0" w:color="auto"/>
      </w:divBdr>
    </w:div>
    <w:div w:id="435641891">
      <w:bodyDiv w:val="1"/>
      <w:marLeft w:val="0"/>
      <w:marRight w:val="0"/>
      <w:marTop w:val="0"/>
      <w:marBottom w:val="0"/>
      <w:divBdr>
        <w:top w:val="none" w:sz="0" w:space="0" w:color="auto"/>
        <w:left w:val="none" w:sz="0" w:space="0" w:color="auto"/>
        <w:bottom w:val="none" w:sz="0" w:space="0" w:color="auto"/>
        <w:right w:val="none" w:sz="0" w:space="0" w:color="auto"/>
      </w:divBdr>
    </w:div>
    <w:div w:id="822238917">
      <w:bodyDiv w:val="1"/>
      <w:marLeft w:val="0"/>
      <w:marRight w:val="0"/>
      <w:marTop w:val="0"/>
      <w:marBottom w:val="0"/>
      <w:divBdr>
        <w:top w:val="none" w:sz="0" w:space="0" w:color="auto"/>
        <w:left w:val="none" w:sz="0" w:space="0" w:color="auto"/>
        <w:bottom w:val="none" w:sz="0" w:space="0" w:color="auto"/>
        <w:right w:val="none" w:sz="0" w:space="0" w:color="auto"/>
      </w:divBdr>
    </w:div>
    <w:div w:id="964969419">
      <w:bodyDiv w:val="1"/>
      <w:marLeft w:val="0"/>
      <w:marRight w:val="0"/>
      <w:marTop w:val="0"/>
      <w:marBottom w:val="0"/>
      <w:divBdr>
        <w:top w:val="none" w:sz="0" w:space="0" w:color="auto"/>
        <w:left w:val="none" w:sz="0" w:space="0" w:color="auto"/>
        <w:bottom w:val="none" w:sz="0" w:space="0" w:color="auto"/>
        <w:right w:val="none" w:sz="0" w:space="0" w:color="auto"/>
      </w:divBdr>
    </w:div>
    <w:div w:id="1318345461">
      <w:bodyDiv w:val="1"/>
      <w:marLeft w:val="0"/>
      <w:marRight w:val="0"/>
      <w:marTop w:val="0"/>
      <w:marBottom w:val="0"/>
      <w:divBdr>
        <w:top w:val="none" w:sz="0" w:space="0" w:color="auto"/>
        <w:left w:val="none" w:sz="0" w:space="0" w:color="auto"/>
        <w:bottom w:val="none" w:sz="0" w:space="0" w:color="auto"/>
        <w:right w:val="none" w:sz="0" w:space="0" w:color="auto"/>
      </w:divBdr>
    </w:div>
    <w:div w:id="1608198862">
      <w:bodyDiv w:val="1"/>
      <w:marLeft w:val="0"/>
      <w:marRight w:val="0"/>
      <w:marTop w:val="0"/>
      <w:marBottom w:val="0"/>
      <w:divBdr>
        <w:top w:val="none" w:sz="0" w:space="0" w:color="auto"/>
        <w:left w:val="none" w:sz="0" w:space="0" w:color="auto"/>
        <w:bottom w:val="none" w:sz="0" w:space="0" w:color="auto"/>
        <w:right w:val="none" w:sz="0" w:space="0" w:color="auto"/>
      </w:divBdr>
    </w:div>
    <w:div w:id="19867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15</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Formative Evaluation Report</vt:lpstr>
    </vt:vector>
  </TitlesOfParts>
  <Company>Florida State University</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Evaluation Report</dc:title>
  <dc:subject/>
  <dc:creator>Zane Olina</dc:creator>
  <cp:keywords/>
  <dc:description/>
  <cp:lastModifiedBy>Melissa Kustra</cp:lastModifiedBy>
  <cp:revision>155</cp:revision>
  <cp:lastPrinted>2022-04-16T13:53:00Z</cp:lastPrinted>
  <dcterms:created xsi:type="dcterms:W3CDTF">2022-04-04T20:01:00Z</dcterms:created>
  <dcterms:modified xsi:type="dcterms:W3CDTF">2022-04-18T01:04:00Z</dcterms:modified>
</cp:coreProperties>
</file>